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B8" w:rsidRPr="00093D69" w:rsidRDefault="004504B8" w:rsidP="00093D69">
      <w:pPr>
        <w:contextualSpacing/>
        <w:jc w:val="center"/>
        <w:rPr>
          <w:sz w:val="26"/>
          <w:szCs w:val="26"/>
        </w:rPr>
      </w:pPr>
      <w:r w:rsidRPr="00093D69">
        <w:rPr>
          <w:sz w:val="26"/>
          <w:szCs w:val="26"/>
        </w:rPr>
        <w:t>График проведения публичных мероприятий в налоговых инспекциях Хабаровского края на 2 квартал 2021 года</w:t>
      </w:r>
    </w:p>
    <w:p w:rsidR="004504B8" w:rsidRPr="00093D69" w:rsidRDefault="004504B8" w:rsidP="00093D69">
      <w:pPr>
        <w:contextualSpacing/>
        <w:rPr>
          <w:sz w:val="26"/>
          <w:szCs w:val="26"/>
        </w:rPr>
      </w:pPr>
    </w:p>
    <w:tbl>
      <w:tblPr>
        <w:tblW w:w="1492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2126"/>
        <w:gridCol w:w="5387"/>
        <w:gridCol w:w="2976"/>
      </w:tblGrid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Инспекция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Тема семинара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01.04.2021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г.Николаевск-на-Амуре, 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0" w:rsidRDefault="00A37496" w:rsidP="00E8237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02.04.2021 </w:t>
            </w:r>
          </w:p>
          <w:p w:rsidR="00A37496" w:rsidRPr="00093D69" w:rsidRDefault="00A37496" w:rsidP="00E8237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10:00 - 10:30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Личный кабинет для физических лиц. Функции и возможности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 Кирова 68 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i/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02.04.2021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10:00 –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в 2021 году,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093D69">
              <w:rPr>
                <w:sz w:val="26"/>
                <w:szCs w:val="26"/>
              </w:rPr>
              <w:t>пособы</w:t>
            </w:r>
            <w:proofErr w:type="spellEnd"/>
            <w:r w:rsidRPr="00093D69">
              <w:rPr>
                <w:sz w:val="26"/>
                <w:szCs w:val="26"/>
              </w:rPr>
              <w:t xml:space="preserve"> уплаты имущественных налогов, </w:t>
            </w:r>
            <w:r w:rsidRPr="00093D69">
              <w:rPr>
                <w:sz w:val="26"/>
                <w:szCs w:val="26"/>
              </w:rPr>
              <w:lastRenderedPageBreak/>
              <w:t>декларационная кампания 2021 года,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электронные сервисы ФНС России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с.Венюково, ул.Кооперативная 17 администрация  с/ п </w:t>
            </w:r>
            <w:r w:rsidRPr="00093D69">
              <w:rPr>
                <w:sz w:val="26"/>
                <w:szCs w:val="26"/>
              </w:rPr>
              <w:lastRenderedPageBreak/>
              <w:t xml:space="preserve">Вяземского муниципального района , 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(42153) 3-48-56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02.04.2021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10:00 –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с.Венюково, ул.Кооперативная 17 администрация  с/ п Вяземского муниципального района , 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(42153) 3-48-56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i/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05.04.2021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12:00 – 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0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в 2021 году,</w:t>
            </w:r>
          </w:p>
          <w:p w:rsidR="00E82370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представления юридическим лицам льготы по транспортному земельному налогу за 2020 год , декларационная кампания 2021 года,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электронные сервисы ФНС России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E82370" w:rsidP="00093D6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A37496" w:rsidRPr="00093D69">
              <w:rPr>
                <w:sz w:val="26"/>
                <w:szCs w:val="26"/>
              </w:rPr>
              <w:t>Вяземский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ул.Коммунистическая 8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администрация Вяземского муниципального района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+7 (42153) 3-48-56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05.04.2021                 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Декларирование доходов за 2020 год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06.04.2021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09:00-17:30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Село  имени Полины Осипенко, ул. </w:t>
            </w:r>
            <w:proofErr w:type="spellStart"/>
            <w:r w:rsidRPr="00093D69">
              <w:rPr>
                <w:sz w:val="26"/>
                <w:szCs w:val="26"/>
              </w:rPr>
              <w:t>Амгуньская</w:t>
            </w:r>
            <w:proofErr w:type="spellEnd"/>
            <w:r w:rsidRPr="00093D69">
              <w:rPr>
                <w:sz w:val="26"/>
                <w:szCs w:val="26"/>
              </w:rPr>
              <w:t>, 72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06.04.2021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Основные изменения в законодательстве.                                                                Выбор системы налогообложения индивидуальными предпринимателями. 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 xml:space="preserve"> Налоговый контроль, виды налоговых проверок, порядок проведения налоговых проверок.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проведения осмотров.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закрытия и открытия расчетных счетов налоговыми органами.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Основные ошибки, допускаемые при заполнении налоговой и бухгалтерской отчетности.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Преимущества предоставления отчетности по ТКС. 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о правильном заполнении реквизитов казначейских счетов, входящих в состав единого казначейского счета,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льготы.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Хабаровский край, село им. П.Осипенко, </w:t>
            </w:r>
            <w:proofErr w:type="spellStart"/>
            <w:r w:rsidRPr="00093D69">
              <w:rPr>
                <w:sz w:val="26"/>
                <w:szCs w:val="26"/>
              </w:rPr>
              <w:t>ул.Амгуньская</w:t>
            </w:r>
            <w:proofErr w:type="spellEnd"/>
            <w:r w:rsidRPr="00093D69">
              <w:rPr>
                <w:sz w:val="26"/>
                <w:szCs w:val="26"/>
              </w:rPr>
              <w:t>, 72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06.04.2021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- изменение форм и форматов деклараций (расчетов);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все об имущественных налогах и льготах;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Проект «Общественное питание»;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ул. Орлова, д.15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06.04.2021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Станционная, 18,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07.04.2021                 14:00 - 15:00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получения физическими лицами освобождения от уплаты имущественных налогов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07.04.2021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Основные изменения в законодательстве.                                                                Выбор системы налогообложения индивидуальными предпринимателями. 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Налоговый контроль, виды налоговых проверок, порядок проведения налоговых проверок.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проведения осмотров.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закрытия и открытия расчетных счетов налоговыми органами.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Основные ошибки, допускаемые при заполнении налоговой и бухгалтерской отчетности.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Преимущества предоставления отчетности по ТКС. 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о правильном заполнении реквизитов казначейских счетов, входящих в состав единого казначейского счета,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</w:t>
            </w:r>
            <w:r w:rsidRPr="00093D69">
              <w:rPr>
                <w:color w:val="000000"/>
                <w:sz w:val="26"/>
                <w:szCs w:val="26"/>
              </w:rPr>
              <w:lastRenderedPageBreak/>
              <w:t xml:space="preserve">порядок и сроки уплаты, налоговые льготы.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р-н им. П.Осипенко, с. </w:t>
            </w:r>
            <w:proofErr w:type="spellStart"/>
            <w:r w:rsidRPr="00093D69">
              <w:rPr>
                <w:sz w:val="26"/>
                <w:szCs w:val="26"/>
              </w:rPr>
              <w:t>Бриаканул.Черенева</w:t>
            </w:r>
            <w:proofErr w:type="spellEnd"/>
            <w:r w:rsidRPr="00093D69">
              <w:rPr>
                <w:sz w:val="26"/>
                <w:szCs w:val="26"/>
              </w:rPr>
              <w:t>, 28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07.04.2021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по имущественным налогам в 2021 году, способы оплаты имущественных налогов;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по ККТ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 Союзная,23«Д»,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актовый зал,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97-30-35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07.04.2021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р-н. имени Полины Осипенко, </w:t>
            </w:r>
            <w:proofErr w:type="spellStart"/>
            <w:r w:rsidRPr="00093D69">
              <w:rPr>
                <w:sz w:val="26"/>
                <w:szCs w:val="26"/>
              </w:rPr>
              <w:t>с.Бриакан</w:t>
            </w:r>
            <w:proofErr w:type="spellEnd"/>
            <w:r w:rsidRPr="00093D69">
              <w:rPr>
                <w:sz w:val="26"/>
                <w:szCs w:val="26"/>
              </w:rPr>
              <w:t xml:space="preserve">, </w:t>
            </w:r>
            <w:proofErr w:type="spellStart"/>
            <w:r w:rsidRPr="00093D69">
              <w:rPr>
                <w:sz w:val="26"/>
                <w:szCs w:val="26"/>
              </w:rPr>
              <w:t>ул.Черенева</w:t>
            </w:r>
            <w:proofErr w:type="spellEnd"/>
            <w:r w:rsidRPr="00093D69">
              <w:rPr>
                <w:sz w:val="26"/>
                <w:szCs w:val="26"/>
              </w:rPr>
              <w:t>, 28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07.04.2021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13:00-15:00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Основные изменения в законодательстве с                                                                  Выбор системы налогообложения индивидуальными предпринимателями. 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Налоговый контроль, виды налоговых проверок, порядок проведения налоговых проверок.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проведения осмотров.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закрытия и открытия расчетных счетов налоговыми органами.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декларации по НДС, </w:t>
            </w:r>
            <w:r w:rsidRPr="00093D69">
              <w:rPr>
                <w:color w:val="000000"/>
                <w:sz w:val="26"/>
                <w:szCs w:val="26"/>
              </w:rPr>
              <w:lastRenderedPageBreak/>
              <w:t>корректное заполнение книг покупок и продаж, а так же реквизитов счетов фактур, и кодов видов операции.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Основные ошибки, допускаемые при заполнении налоговой и бухгалтерской отчетности.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Преимущества предоставления отчетности по ТКС. 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о правильном заполнении реквизитов казначейских счетов, входящих в состав единого казначейского счета,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- Получение государственных услуг через МФЦ и интернет портал gosuslugi.ru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Солнечный район,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п. Березовый, ул. Школьная 14А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08.04.2021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Что такое декларационная кампания? Сроки и особенности;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Все об имущественных налогах и льготах.</w:t>
            </w:r>
          </w:p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Личный кабинет для физических лиц. Функции и возможности.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(42138) 45747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08.04.2021                 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Истребование документов в рамках проведения мероприятий налогового контроля. Ответственность за неисполнение поручения по истребованию документов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093D69">
              <w:rPr>
                <w:color w:val="000000"/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color w:val="000000"/>
                <w:sz w:val="26"/>
                <w:szCs w:val="26"/>
              </w:rPr>
              <w:t xml:space="preserve"> на электронной платформе СБИС-Удостоверяющий центр "Тензор" (</w:t>
            </w:r>
            <w:proofErr w:type="spellStart"/>
            <w:r w:rsidRPr="00093D69">
              <w:rPr>
                <w:color w:val="000000"/>
                <w:sz w:val="26"/>
                <w:szCs w:val="26"/>
              </w:rPr>
              <w:t>htps</w:t>
            </w:r>
            <w:proofErr w:type="spellEnd"/>
            <w:r w:rsidRPr="00093D69">
              <w:rPr>
                <w:color w:val="000000"/>
                <w:sz w:val="26"/>
                <w:szCs w:val="26"/>
              </w:rPr>
              <w:t>//</w:t>
            </w:r>
            <w:proofErr w:type="spellStart"/>
            <w:r w:rsidRPr="00093D69">
              <w:rPr>
                <w:color w:val="000000"/>
                <w:sz w:val="26"/>
                <w:szCs w:val="26"/>
              </w:rPr>
              <w:t>sbis.ru</w:t>
            </w:r>
            <w:proofErr w:type="spellEnd"/>
            <w:r w:rsidRPr="00093D69">
              <w:rPr>
                <w:color w:val="000000"/>
                <w:sz w:val="26"/>
                <w:szCs w:val="26"/>
              </w:rPr>
              <w:t>)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08.04.2021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14:30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A37496" w:rsidRPr="00093D69" w:rsidRDefault="00A3749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08.04.2021</w:t>
            </w:r>
          </w:p>
          <w:p w:rsidR="00A37496" w:rsidRPr="00093D69" w:rsidRDefault="00A37496" w:rsidP="00E82370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15:00- 16:00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pStyle w:val="a3"/>
              <w:ind w:left="0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Порядок заполнения расчета по страховым взносам. Типичные ошибки, допускаемые при </w:t>
            </w:r>
            <w:r w:rsidRPr="00093D69">
              <w:rPr>
                <w:sz w:val="26"/>
                <w:szCs w:val="26"/>
              </w:rPr>
              <w:lastRenderedPageBreak/>
              <w:t>заполнении  отчетности.</w:t>
            </w:r>
          </w:p>
          <w:p w:rsidR="00A37496" w:rsidRPr="00093D69" w:rsidRDefault="00A37496" w:rsidP="00093D69">
            <w:pPr>
              <w:pStyle w:val="a3"/>
              <w:ind w:left="0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Порядок применения контрольно-кассовой техники индивидуальными предпринимателями применяющими патентную систему налогообложения и сельскохозяйственных товаропроизводителей с 01.02.2021. (Применение контрольно-кассовой техники при осуществлении  расчетов в Российской Федерации (Федеральный закон от 22.05.2003 № 54-ФЗ).  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</w:t>
            </w:r>
            <w:r w:rsidRPr="00093D69">
              <w:rPr>
                <w:sz w:val="26"/>
                <w:szCs w:val="26"/>
              </w:rPr>
              <w:lastRenderedPageBreak/>
              <w:t>Удостоверяющего центра «Тензор» (</w:t>
            </w:r>
            <w:proofErr w:type="spellStart"/>
            <w:r w:rsidRPr="00093D69">
              <w:rPr>
                <w:sz w:val="26"/>
                <w:szCs w:val="26"/>
              </w:rPr>
              <w:t>htps</w:t>
            </w:r>
            <w:proofErr w:type="spellEnd"/>
            <w:r w:rsidRPr="00093D69">
              <w:rPr>
                <w:sz w:val="26"/>
                <w:szCs w:val="26"/>
              </w:rPr>
              <w:t>//</w:t>
            </w:r>
            <w:proofErr w:type="spellStart"/>
            <w:r w:rsidRPr="00093D69">
              <w:rPr>
                <w:sz w:val="26"/>
                <w:szCs w:val="26"/>
              </w:rPr>
              <w:t>sbis.ru</w:t>
            </w:r>
            <w:proofErr w:type="spellEnd"/>
            <w:r w:rsidRPr="00093D69">
              <w:rPr>
                <w:sz w:val="26"/>
                <w:szCs w:val="26"/>
              </w:rPr>
              <w:t>)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97-76-14;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97-52-88</w:t>
            </w:r>
          </w:p>
        </w:tc>
      </w:tr>
      <w:tr w:rsidR="00A3749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08.04.2021</w:t>
            </w:r>
          </w:p>
          <w:p w:rsidR="00A37496" w:rsidRPr="00093D69" w:rsidRDefault="00A3749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pStyle w:val="a3"/>
              <w:ind w:left="0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Привлечение к административной ответственности при выявлении нарушений, связанных с применением ККТ - актуальные вопросы судебной практики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платформе РИЦ «Консультант плюс»</w:t>
            </w:r>
          </w:p>
          <w:p w:rsidR="00A37496" w:rsidRPr="00093D69" w:rsidRDefault="00A3749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97-53-00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08</w:t>
            </w:r>
            <w:r w:rsidRPr="00093D69">
              <w:rPr>
                <w:sz w:val="26"/>
                <w:szCs w:val="26"/>
              </w:rPr>
              <w:t>.</w:t>
            </w:r>
            <w:r w:rsidRPr="00093D69">
              <w:rPr>
                <w:sz w:val="26"/>
                <w:szCs w:val="26"/>
                <w:lang w:val="en-US"/>
              </w:rPr>
              <w:t>04</w:t>
            </w:r>
            <w:r w:rsidRPr="00093D69">
              <w:rPr>
                <w:sz w:val="26"/>
                <w:szCs w:val="26"/>
              </w:rPr>
              <w:t>.</w:t>
            </w:r>
            <w:r w:rsidRPr="00093D69">
              <w:rPr>
                <w:sz w:val="26"/>
                <w:szCs w:val="26"/>
                <w:lang w:val="en-US"/>
              </w:rPr>
              <w:t>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14:30-15:30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6724FE" w:rsidRPr="00093D69" w:rsidRDefault="006724FE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Кампания по   декларированию доходов, полученных в 2020 году.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Информирование налогоплательщиков об имеющейся задолженности по налогам. Способы уплаты задолженности.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</w:t>
            </w:r>
            <w:proofErr w:type="spellStart"/>
            <w:r w:rsidRPr="00093D69">
              <w:rPr>
                <w:sz w:val="26"/>
                <w:szCs w:val="26"/>
              </w:rPr>
              <w:t>самозанятого</w:t>
            </w:r>
            <w:proofErr w:type="spellEnd"/>
            <w:r w:rsidRPr="00093D69">
              <w:rPr>
                <w:sz w:val="26"/>
                <w:szCs w:val="26"/>
              </w:rPr>
              <w:t>).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Прием заявлений от налогоплательщиков на подключение к ЛК ФЛ.</w:t>
            </w:r>
          </w:p>
          <w:p w:rsidR="006724FE" w:rsidRPr="00093D69" w:rsidRDefault="006724FE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Порядок получения государственных услуг, предоставляемых ФНС России, в МФЦ.</w:t>
            </w:r>
          </w:p>
          <w:p w:rsidR="006724FE" w:rsidRPr="00093D69" w:rsidRDefault="006724FE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 xml:space="preserve">Получение услуг через электронные сервисы </w:t>
            </w:r>
            <w:r w:rsidRPr="00093D69">
              <w:rPr>
                <w:rFonts w:eastAsia="Arial"/>
                <w:sz w:val="26"/>
                <w:szCs w:val="26"/>
              </w:rPr>
              <w:lastRenderedPageBreak/>
              <w:t>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г. Хабаровск, ул. Серышева, 31-б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  <w:lang w:val="en-US"/>
              </w:rPr>
            </w:pPr>
            <w:r w:rsidRPr="00093D69">
              <w:rPr>
                <w:sz w:val="26"/>
                <w:szCs w:val="26"/>
              </w:rPr>
              <w:t>+7 (4212) 97-</w:t>
            </w:r>
            <w:r w:rsidRPr="00093D69">
              <w:rPr>
                <w:sz w:val="26"/>
                <w:szCs w:val="26"/>
                <w:lang w:val="en-US"/>
              </w:rPr>
              <w:t>96</w:t>
            </w:r>
            <w:r w:rsidRPr="00093D69">
              <w:rPr>
                <w:sz w:val="26"/>
                <w:szCs w:val="26"/>
              </w:rPr>
              <w:t>-</w:t>
            </w:r>
            <w:r w:rsidRPr="00093D69">
              <w:rPr>
                <w:sz w:val="26"/>
                <w:szCs w:val="26"/>
                <w:lang w:val="en-US"/>
              </w:rPr>
              <w:t>44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12.</w:t>
            </w:r>
            <w:r w:rsidRPr="00093D69">
              <w:rPr>
                <w:sz w:val="26"/>
                <w:szCs w:val="26"/>
                <w:lang w:val="en-US"/>
              </w:rPr>
              <w:t>04</w:t>
            </w:r>
            <w:r w:rsidRPr="00093D69">
              <w:rPr>
                <w:sz w:val="26"/>
                <w:szCs w:val="26"/>
              </w:rPr>
              <w:t>.</w:t>
            </w:r>
            <w:r w:rsidRPr="00093D69">
              <w:rPr>
                <w:sz w:val="26"/>
                <w:szCs w:val="26"/>
                <w:lang w:val="en-US"/>
              </w:rPr>
              <w:t>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14:30-15:30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pStyle w:val="TableParagraph"/>
              <w:ind w:right="8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Проведение </w:t>
            </w:r>
            <w:proofErr w:type="spellStart"/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вебинара</w:t>
            </w:r>
            <w:proofErr w:type="spellEnd"/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 налогоплательщиками по темам: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«</w:t>
            </w:r>
            <w:r w:rsidRPr="00093D69">
              <w:rPr>
                <w:sz w:val="26"/>
                <w:szCs w:val="26"/>
              </w:rPr>
              <w:t xml:space="preserve">Специальные режимы налогообложения».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</w:t>
            </w:r>
            <w:proofErr w:type="spellStart"/>
            <w:r w:rsidRPr="00093D69">
              <w:rPr>
                <w:sz w:val="26"/>
                <w:szCs w:val="26"/>
              </w:rPr>
              <w:t>самозанятого</w:t>
            </w:r>
            <w:proofErr w:type="spellEnd"/>
            <w:r w:rsidRPr="00093D69">
              <w:rPr>
                <w:sz w:val="26"/>
                <w:szCs w:val="26"/>
              </w:rPr>
              <w:t>);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ПСН – «Патентная система налогообложения»;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УСН – «Упрощенная система налогообложения»;</w:t>
            </w:r>
          </w:p>
          <w:p w:rsidR="006724FE" w:rsidRPr="00093D69" w:rsidRDefault="006724FE" w:rsidP="00093D6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Применение 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 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–к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й 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при о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ще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наличных денежных  р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асч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и (или) расчетов с использованием электронных средств платежа в Российской Федерации.</w:t>
            </w: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Феде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 22.05.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З)</w:t>
            </w:r>
            <w:r w:rsidRPr="00093D69">
              <w:rPr>
                <w:rFonts w:ascii="Times New Roman" w:eastAsia="Arial" w:hAnsi="Times New Roman" w:cs="Times New Roman"/>
                <w:spacing w:val="-10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-Удостоверяющего центра «Тензор»</w:t>
            </w:r>
          </w:p>
          <w:p w:rsidR="006724FE" w:rsidRPr="00093D69" w:rsidRDefault="006724FE" w:rsidP="00E82370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97-96-44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13.04.2021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Представление налоговой декларации по форме 3-НЛФЛ в случае получения доходов (сроки подачи деклараций, способы представления, в каких случаях необходимо представить декларацию)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Станционная, 18,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13.04.2021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предоставление документов  в электронном </w:t>
            </w:r>
            <w:r w:rsidRPr="00093D69">
              <w:rPr>
                <w:sz w:val="26"/>
                <w:szCs w:val="26"/>
              </w:rPr>
              <w:lastRenderedPageBreak/>
              <w:t>виде;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–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Патентная система налогообложения;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Налог на профессиональный доход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-Удостоверяющего центра «Тензор» (</w:t>
            </w:r>
            <w:proofErr w:type="spellStart"/>
            <w:r w:rsidRPr="00093D69">
              <w:rPr>
                <w:sz w:val="26"/>
                <w:szCs w:val="26"/>
              </w:rPr>
              <w:t>htps</w:t>
            </w:r>
            <w:proofErr w:type="spellEnd"/>
            <w:r w:rsidRPr="00093D69">
              <w:rPr>
                <w:sz w:val="26"/>
                <w:szCs w:val="26"/>
              </w:rPr>
              <w:t>//</w:t>
            </w:r>
            <w:proofErr w:type="spellStart"/>
            <w:r w:rsidRPr="00093D69">
              <w:rPr>
                <w:sz w:val="26"/>
                <w:szCs w:val="26"/>
              </w:rPr>
              <w:t>sbis.ru</w:t>
            </w:r>
            <w:proofErr w:type="spellEnd"/>
            <w:r w:rsidRPr="00093D69">
              <w:rPr>
                <w:sz w:val="26"/>
                <w:szCs w:val="26"/>
              </w:rPr>
              <w:t>)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97-30-35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10:00 –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в 2021 году,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093D69">
              <w:rPr>
                <w:sz w:val="26"/>
                <w:szCs w:val="26"/>
              </w:rPr>
              <w:t>пособы</w:t>
            </w:r>
            <w:proofErr w:type="spellEnd"/>
            <w:r w:rsidRPr="00093D69">
              <w:rPr>
                <w:sz w:val="26"/>
                <w:szCs w:val="26"/>
              </w:rPr>
              <w:t xml:space="preserve"> уплаты имущественных налогов, декларационная кампания 2021 года,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электронные сервисы ФНС России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r w:rsidRPr="00093D69">
              <w:rPr>
                <w:sz w:val="26"/>
                <w:szCs w:val="26"/>
              </w:rPr>
              <w:t>.Черняево,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Бульвар Лазо 7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администрация  с/ п муниципального района имени Лазо,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13:00 – 14:00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в 2021 году,</w:t>
            </w:r>
            <w:r w:rsidRPr="00093D69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093D69">
              <w:rPr>
                <w:sz w:val="26"/>
                <w:szCs w:val="26"/>
              </w:rPr>
              <w:t>пособы</w:t>
            </w:r>
            <w:proofErr w:type="spellEnd"/>
            <w:r w:rsidRPr="00093D69">
              <w:rPr>
                <w:sz w:val="26"/>
                <w:szCs w:val="26"/>
              </w:rPr>
              <w:t xml:space="preserve"> уплаты имущественных налогов, декларационная кампания 2021 </w:t>
            </w:r>
            <w:proofErr w:type="spellStart"/>
            <w:r w:rsidRPr="00093D69">
              <w:rPr>
                <w:sz w:val="26"/>
                <w:szCs w:val="26"/>
              </w:rPr>
              <w:t>года,электронные</w:t>
            </w:r>
            <w:proofErr w:type="spellEnd"/>
            <w:r w:rsidRPr="00093D69">
              <w:rPr>
                <w:sz w:val="26"/>
                <w:szCs w:val="26"/>
              </w:rPr>
              <w:t xml:space="preserve"> сервисы ФНС России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r w:rsidRPr="00093D69">
              <w:rPr>
                <w:sz w:val="26"/>
                <w:szCs w:val="26"/>
              </w:rPr>
              <w:t>.</w:t>
            </w:r>
            <w:proofErr w:type="spellStart"/>
            <w:r w:rsidRPr="00093D69">
              <w:rPr>
                <w:sz w:val="26"/>
                <w:szCs w:val="26"/>
              </w:rPr>
              <w:t>Могилевка</w:t>
            </w:r>
            <w:proofErr w:type="spellEnd"/>
            <w:r w:rsidRPr="00093D69">
              <w:rPr>
                <w:sz w:val="26"/>
                <w:szCs w:val="26"/>
              </w:rPr>
              <w:t>,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ул.Советская 21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–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r w:rsidRPr="00093D69">
              <w:rPr>
                <w:sz w:val="26"/>
                <w:szCs w:val="26"/>
              </w:rPr>
              <w:t>.Черняево,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Бульвар Лазо 7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 администрация  с/ пмуниципального района имени Лазо,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13:00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r w:rsidRPr="00093D69">
              <w:rPr>
                <w:sz w:val="26"/>
                <w:szCs w:val="26"/>
              </w:rPr>
              <w:t>.</w:t>
            </w:r>
            <w:proofErr w:type="spellStart"/>
            <w:r w:rsidRPr="00093D69">
              <w:rPr>
                <w:sz w:val="26"/>
                <w:szCs w:val="26"/>
              </w:rPr>
              <w:t>Могилевка</w:t>
            </w:r>
            <w:proofErr w:type="spellEnd"/>
            <w:r w:rsidRPr="00093D69">
              <w:rPr>
                <w:sz w:val="26"/>
                <w:szCs w:val="26"/>
              </w:rPr>
              <w:t>,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ул.Советская 21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0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в 2021 году,</w:t>
            </w:r>
          </w:p>
          <w:p w:rsidR="00E82370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представления юридическим лицам льготы по транспортному земельному налогу за 2020 год , декларационная кампания 2021 года,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электронные сервисы ФНС России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г.Бикин пер. Советский 2 администрация </w:t>
            </w:r>
            <w:proofErr w:type="spellStart"/>
            <w:r w:rsidRPr="00093D69">
              <w:rPr>
                <w:sz w:val="26"/>
                <w:szCs w:val="26"/>
              </w:rPr>
              <w:t>Бикинского</w:t>
            </w:r>
            <w:proofErr w:type="spellEnd"/>
            <w:r w:rsidRPr="00093D69">
              <w:rPr>
                <w:sz w:val="26"/>
                <w:szCs w:val="26"/>
              </w:rPr>
              <w:t xml:space="preserve"> муниципального района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(4212) 97-50-21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г.Бикин пер. Советский 2 администрация </w:t>
            </w:r>
            <w:proofErr w:type="spellStart"/>
            <w:r w:rsidRPr="00093D69">
              <w:rPr>
                <w:sz w:val="26"/>
                <w:szCs w:val="26"/>
              </w:rPr>
              <w:t>Бикинского</w:t>
            </w:r>
            <w:proofErr w:type="spellEnd"/>
            <w:r w:rsidRPr="00093D69">
              <w:rPr>
                <w:sz w:val="26"/>
                <w:szCs w:val="26"/>
              </w:rPr>
              <w:t xml:space="preserve"> муниципального района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(4212) 97-50-21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E8237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15.04.2021               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 Порядок заполнения налоговой декларации по форме 3-НДФЛ с целью декларирования доходов, полученных за 2020 год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Патентная система налогообложения.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Применение ККТ в сфере общественного питания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+7 (42138) 45747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14:30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15.</w:t>
            </w:r>
            <w:r w:rsidRPr="00093D69">
              <w:rPr>
                <w:sz w:val="26"/>
                <w:szCs w:val="26"/>
                <w:lang w:val="en-US"/>
              </w:rPr>
              <w:t>04</w:t>
            </w:r>
            <w:r w:rsidRPr="00093D69">
              <w:rPr>
                <w:sz w:val="26"/>
                <w:szCs w:val="26"/>
              </w:rPr>
              <w:t>.</w:t>
            </w:r>
            <w:r w:rsidRPr="00093D69">
              <w:rPr>
                <w:sz w:val="26"/>
                <w:szCs w:val="26"/>
                <w:lang w:val="en-US"/>
              </w:rPr>
              <w:t>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14:30-15:30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6724FE" w:rsidRPr="00093D69" w:rsidRDefault="006724FE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1. Кампания по   декларированию доходов, полученных в 2020 году.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2. </w:t>
            </w:r>
            <w:r w:rsidRPr="00093D69">
              <w:rPr>
                <w:sz w:val="26"/>
                <w:szCs w:val="26"/>
              </w:rPr>
              <w:t>Информирование налогоплательщиков об имеющейся задолженности по налогам. Способы уплаты задолженности.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</w:t>
            </w:r>
            <w:proofErr w:type="spellStart"/>
            <w:r w:rsidRPr="00093D69">
              <w:rPr>
                <w:sz w:val="26"/>
                <w:szCs w:val="26"/>
              </w:rPr>
              <w:t>самозанятого</w:t>
            </w:r>
            <w:proofErr w:type="spellEnd"/>
            <w:r w:rsidRPr="00093D69">
              <w:rPr>
                <w:sz w:val="26"/>
                <w:szCs w:val="26"/>
              </w:rPr>
              <w:t>).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Прием заявлений от налогоплательщиков на подключение к ЛК ФЛ.</w:t>
            </w:r>
          </w:p>
          <w:p w:rsidR="006724FE" w:rsidRPr="00093D69" w:rsidRDefault="006724FE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Порядок получения государственных услуг, предоставляемых ФНС России, в МФЦ.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г. Хабаровск, Тихоокеанская, 171-а</w:t>
            </w:r>
          </w:p>
          <w:p w:rsidR="006724FE" w:rsidRPr="00093D69" w:rsidRDefault="006724FE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Многофункциональный центр предоставления государственных и муниципальных услуг</w:t>
            </w:r>
            <w:r w:rsidRPr="00093D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+7 (4212) 97-96-44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–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в 2021 году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через электронную платформу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97-50-21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16.04.2021                </w:t>
            </w:r>
            <w:r w:rsidRPr="00093D69">
              <w:rPr>
                <w:color w:val="000000"/>
                <w:sz w:val="26"/>
                <w:szCs w:val="26"/>
              </w:rPr>
              <w:br/>
              <w:t xml:space="preserve"> 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</w:t>
            </w:r>
            <w:r w:rsidRPr="00093D69">
              <w:rPr>
                <w:color w:val="000000"/>
                <w:sz w:val="26"/>
                <w:szCs w:val="26"/>
              </w:rPr>
              <w:lastRenderedPageBreak/>
              <w:t>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16.04.2021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11:30 - 12:30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 xml:space="preserve">Порядок применения ККТ при осуществлении </w:t>
            </w:r>
            <w:r w:rsidRPr="00093D69">
              <w:rPr>
                <w:color w:val="000000"/>
                <w:sz w:val="26"/>
                <w:szCs w:val="26"/>
              </w:rPr>
              <w:lastRenderedPageBreak/>
              <w:t>расчетов в Российской Федерации. Ответственность за нарушение законодательства о применении контрольно-кассовой техники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г. Комсомольск-на-</w:t>
            </w:r>
            <w:r w:rsidRPr="00093D69">
              <w:rPr>
                <w:sz w:val="26"/>
                <w:szCs w:val="26"/>
              </w:rPr>
              <w:lastRenderedPageBreak/>
              <w:t xml:space="preserve">Амуре, ул.Кирова 68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16.04.2021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9:00-16:00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  <w:proofErr w:type="spellStart"/>
            <w:r w:rsidRPr="00093D69">
              <w:rPr>
                <w:sz w:val="26"/>
                <w:szCs w:val="26"/>
              </w:rPr>
              <w:t>рп</w:t>
            </w:r>
            <w:proofErr w:type="spellEnd"/>
            <w:r w:rsidRPr="00093D69">
              <w:rPr>
                <w:sz w:val="26"/>
                <w:szCs w:val="26"/>
              </w:rPr>
              <w:t>. Солнечный, ул. Ленина, 23.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+7(4217)20-15-51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16.04.2021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Преимущества предоставления отчетности по ТКС. 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реквизитов казначейских счетов, входящих в состав единого казначейского счета.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компания 2021г.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  <w:proofErr w:type="spellStart"/>
            <w:r w:rsidRPr="00093D69">
              <w:rPr>
                <w:sz w:val="26"/>
                <w:szCs w:val="26"/>
              </w:rPr>
              <w:t>рп</w:t>
            </w:r>
            <w:proofErr w:type="spellEnd"/>
            <w:r w:rsidRPr="00093D69">
              <w:rPr>
                <w:sz w:val="26"/>
                <w:szCs w:val="26"/>
              </w:rPr>
              <w:t>. Солнечный, ул. Ленина, 23.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+7(4217)20-15-51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20.04.2021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pStyle w:val="a3"/>
              <w:ind w:left="0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Особенности составления расчета по страховым взносам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Онлайн</w:t>
            </w:r>
            <w:proofErr w:type="spellEnd"/>
            <w:r w:rsidRPr="00093D69">
              <w:rPr>
                <w:sz w:val="26"/>
                <w:szCs w:val="26"/>
              </w:rPr>
              <w:t xml:space="preserve"> трансляция через </w:t>
            </w:r>
            <w:proofErr w:type="spellStart"/>
            <w:r w:rsidRPr="00093D69">
              <w:rPr>
                <w:sz w:val="26"/>
                <w:szCs w:val="26"/>
              </w:rPr>
              <w:t>инстаграм</w:t>
            </w:r>
            <w:proofErr w:type="spellEnd"/>
            <w:r w:rsidRPr="00093D69">
              <w:rPr>
                <w:sz w:val="26"/>
                <w:szCs w:val="26"/>
              </w:rPr>
              <w:t xml:space="preserve"> Центра оказания услуг «Мой Бизнес»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97-53-00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20.04.2021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Применение  контрольно-кассовой техники.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Преимущества предоставления отчетности по ТКС. 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заполнения реквизитов казначейских счетов, входящих в состав единого казначейского счета.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компания 2021г.</w:t>
            </w:r>
          </w:p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г.Амурск, </w:t>
            </w:r>
            <w:proofErr w:type="spellStart"/>
            <w:r w:rsidRPr="00093D69">
              <w:rPr>
                <w:sz w:val="26"/>
                <w:szCs w:val="26"/>
              </w:rPr>
              <w:t>пр-кт</w:t>
            </w:r>
            <w:proofErr w:type="spellEnd"/>
            <w:r w:rsidRPr="00093D69">
              <w:rPr>
                <w:sz w:val="26"/>
                <w:szCs w:val="26"/>
              </w:rPr>
              <w:t>. Мира, 34а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(42142) 2-78-10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20.04.2021        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заполнения платежных документов, администрируемых налоговыми органами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093D69">
              <w:rPr>
                <w:color w:val="000000"/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color w:val="000000"/>
                <w:sz w:val="26"/>
                <w:szCs w:val="26"/>
              </w:rPr>
              <w:t xml:space="preserve"> на электронной платформе СБИС -Удостоверяющего центра «Тензор» (</w:t>
            </w:r>
            <w:proofErr w:type="spellStart"/>
            <w:r w:rsidRPr="00093D69">
              <w:rPr>
                <w:color w:val="000000"/>
                <w:sz w:val="26"/>
                <w:szCs w:val="26"/>
              </w:rPr>
              <w:t>htps</w:t>
            </w:r>
            <w:proofErr w:type="spellEnd"/>
            <w:r w:rsidRPr="00093D69">
              <w:rPr>
                <w:color w:val="000000"/>
                <w:sz w:val="26"/>
                <w:szCs w:val="26"/>
              </w:rPr>
              <w:t>//</w:t>
            </w:r>
            <w:proofErr w:type="spellStart"/>
            <w:r w:rsidRPr="00093D69">
              <w:rPr>
                <w:color w:val="000000"/>
                <w:sz w:val="26"/>
                <w:szCs w:val="26"/>
              </w:rPr>
              <w:t>sbis.ru</w:t>
            </w:r>
            <w:proofErr w:type="spellEnd"/>
            <w:r w:rsidRPr="00093D69">
              <w:rPr>
                <w:color w:val="000000"/>
                <w:sz w:val="26"/>
                <w:szCs w:val="26"/>
              </w:rPr>
              <w:t>)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20.04.2021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коэффициентов дефляторов;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все об имущественных налогах и льготах;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предоставление документов  в электронном </w:t>
            </w:r>
            <w:r w:rsidRPr="00093D69">
              <w:rPr>
                <w:sz w:val="26"/>
                <w:szCs w:val="26"/>
              </w:rPr>
              <w:lastRenderedPageBreak/>
              <w:t>виде;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Проект «Общественное питание»;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724FE" w:rsidRPr="00093D69" w:rsidRDefault="006724FE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6724FE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20.04.2021</w:t>
            </w:r>
          </w:p>
          <w:p w:rsidR="006724FE" w:rsidRPr="00093D69" w:rsidRDefault="006724FE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Специальные режимы налогообложения, 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Станционная, 18,</w:t>
            </w:r>
          </w:p>
          <w:p w:rsidR="006724FE" w:rsidRPr="00093D69" w:rsidRDefault="006724FE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B36C0F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20.</w:t>
            </w:r>
            <w:r w:rsidRPr="00093D69">
              <w:rPr>
                <w:sz w:val="26"/>
                <w:szCs w:val="26"/>
                <w:lang w:val="en-US"/>
              </w:rPr>
              <w:t>04</w:t>
            </w:r>
            <w:r w:rsidRPr="00093D69">
              <w:rPr>
                <w:sz w:val="26"/>
                <w:szCs w:val="26"/>
              </w:rPr>
              <w:t>.</w:t>
            </w:r>
            <w:r w:rsidRPr="00093D69">
              <w:rPr>
                <w:sz w:val="26"/>
                <w:szCs w:val="26"/>
                <w:lang w:val="en-US"/>
              </w:rPr>
              <w:t>2021</w:t>
            </w:r>
          </w:p>
          <w:p w:rsidR="00B36C0F" w:rsidRPr="00093D69" w:rsidRDefault="00B36C0F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14:30-15:30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pStyle w:val="TableParagraph"/>
              <w:ind w:right="8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Проведение семинара с налогоплательщиками по темам:</w:t>
            </w:r>
          </w:p>
          <w:p w:rsidR="00B36C0F" w:rsidRPr="00093D69" w:rsidRDefault="00B36C0F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 xml:space="preserve"> «Имущественные налоги физических лиц»: 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Льготы по имущественным налогам 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Способы и сроки уплаты налогов;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Последствия неуплаты имущественных налогов физических лиц;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Налоговое уведомление (СНУ);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Единый налоговый платеж (ЕНП); 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Об оплате имущественных  налогов через интернет-сервис «Личный кабинет физических лиц» (ЛК ФЛ).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Прием заявлений от налогоплательщиков на </w:t>
            </w:r>
            <w:r w:rsidRPr="00093D69">
              <w:rPr>
                <w:sz w:val="26"/>
                <w:szCs w:val="26"/>
              </w:rPr>
              <w:lastRenderedPageBreak/>
              <w:t>подключение к ЛК ФЛ.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Информирование налогоплательщиков об имеющейся задолженности по налогам.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г. Хабаровск, ул. Островского, 8А,</w:t>
            </w:r>
          </w:p>
          <w:p w:rsidR="00B36C0F" w:rsidRPr="00093D69" w:rsidRDefault="00B36C0F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каб</w:t>
            </w:r>
            <w:proofErr w:type="spellEnd"/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. 8</w:t>
            </w:r>
          </w:p>
          <w:p w:rsidR="00B36C0F" w:rsidRPr="00093D69" w:rsidRDefault="00B36C0F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+7(4212) 97-96-44</w:t>
            </w:r>
          </w:p>
        </w:tc>
      </w:tr>
      <w:tr w:rsidR="00B36C0F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21.04.2021</w:t>
            </w:r>
          </w:p>
          <w:p w:rsidR="00B36C0F" w:rsidRPr="00093D69" w:rsidRDefault="00B36C0F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закрытия и открытия расчетных счетов налоговыми органами.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Применение  контрольно-кассовой техники с 01.02.2020г.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Основные ошибки, допускаемые при заполнении налоговой и бухгалтерской отчетности.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ONLINE-Сервисы ФНС России.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Преимущества предоставления отчетности по ТКС. </w:t>
            </w:r>
          </w:p>
          <w:p w:rsidR="00B36C0F" w:rsidRPr="00093D69" w:rsidRDefault="00B36C0F" w:rsidP="00093D69">
            <w:pPr>
              <w:contextualSpacing/>
              <w:rPr>
                <w:snapToGrid w:val="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заполнения реквизитов казначейских</w:t>
            </w:r>
            <w:r w:rsidRPr="00093D69">
              <w:rPr>
                <w:snapToGrid w:val="0"/>
                <w:sz w:val="26"/>
                <w:szCs w:val="26"/>
              </w:rPr>
              <w:t xml:space="preserve"> счетов, входящих в состав единого казначейского счета.</w:t>
            </w:r>
          </w:p>
          <w:p w:rsidR="00B36C0F" w:rsidRPr="00093D69" w:rsidRDefault="00B36C0F" w:rsidP="00093D69">
            <w:pPr>
              <w:contextualSpacing/>
              <w:rPr>
                <w:snapToGrid w:val="0"/>
                <w:sz w:val="26"/>
                <w:szCs w:val="26"/>
              </w:rPr>
            </w:pPr>
            <w:r w:rsidRPr="00093D69">
              <w:rPr>
                <w:snapToGrid w:val="0"/>
                <w:sz w:val="26"/>
                <w:szCs w:val="26"/>
              </w:rPr>
              <w:t>Декларационная компания 2021г.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Комсомольск-на-Амуре, ул. Пионерская, 64,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</w:t>
            </w:r>
          </w:p>
        </w:tc>
      </w:tr>
      <w:tr w:rsidR="00B36C0F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E82370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Индустриальному районуг.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21.04.2021</w:t>
            </w:r>
          </w:p>
          <w:p w:rsidR="00B36C0F" w:rsidRPr="00093D69" w:rsidRDefault="00B36C0F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Личный кабинет налогоплательщика (преимущества);</w:t>
            </w:r>
          </w:p>
          <w:p w:rsidR="00B36C0F" w:rsidRPr="00093D69" w:rsidRDefault="00B36C0F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B36C0F" w:rsidRPr="00093D69" w:rsidRDefault="00B36C0F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Изменения в налоговом законодательстве по </w:t>
            </w:r>
            <w:r w:rsidRPr="00093D69">
              <w:rPr>
                <w:sz w:val="26"/>
                <w:szCs w:val="26"/>
              </w:rPr>
              <w:lastRenderedPageBreak/>
              <w:t>имущественным налогам в 2021 году, льготы по имущественным налогам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г. Хабаровск, ул. Союзная,23«Д»,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актовый зал,</w:t>
            </w:r>
          </w:p>
          <w:p w:rsidR="00B36C0F" w:rsidRPr="00093D69" w:rsidRDefault="00B36C0F" w:rsidP="00E82370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97-30-35</w:t>
            </w:r>
          </w:p>
        </w:tc>
      </w:tr>
      <w:tr w:rsidR="00B36C0F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22.04.2021</w:t>
            </w:r>
          </w:p>
          <w:p w:rsidR="00B36C0F" w:rsidRPr="00093D69" w:rsidRDefault="00B36C0F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15:00- 16:00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pStyle w:val="a3"/>
              <w:ind w:left="0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Критерии самостоятельной оценки рисков для налогоплательщиков, используемые налоговыми органами в процессе отбора объектов для проведения выездных налоговых проверок.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применения контрольно-кассовой техники индивидуальными предпринимателями применяющими патентную систему налогообложения и сельскохозяйственных товаропроизводителей с 01.02.2021.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Применение контрольно-кассовой техники при осуществлении  расчетов в Российской Федерации (Федеральный закон от 22.05.2003 № 54-ФЗ).</w:t>
            </w:r>
          </w:p>
          <w:p w:rsidR="00E82370" w:rsidRDefault="00B36C0F" w:rsidP="00093D69">
            <w:pPr>
              <w:pStyle w:val="a3"/>
              <w:ind w:left="0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Электронное взаимодействие с налоговыми органами.  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другие.</w:t>
            </w:r>
          </w:p>
          <w:p w:rsidR="00B36C0F" w:rsidRPr="00093D69" w:rsidRDefault="00B36C0F" w:rsidP="00093D69">
            <w:pPr>
              <w:pStyle w:val="a3"/>
              <w:ind w:left="0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Способы оценки качества предоставления государственных услуг.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Ленина, 57 Лит А 1,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каб</w:t>
            </w:r>
            <w:proofErr w:type="spellEnd"/>
            <w:r w:rsidRPr="00093D69">
              <w:rPr>
                <w:sz w:val="26"/>
                <w:szCs w:val="26"/>
              </w:rPr>
              <w:t>. 317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97-76-14;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97-52-88</w:t>
            </w:r>
          </w:p>
        </w:tc>
      </w:tr>
      <w:tr w:rsidR="00B36C0F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22.04.2021</w:t>
            </w:r>
          </w:p>
          <w:p w:rsidR="00B36C0F" w:rsidRPr="00093D69" w:rsidRDefault="00B36C0F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B36C0F" w:rsidRPr="00093D69" w:rsidRDefault="00B36C0F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B36C0F" w:rsidRPr="00093D69" w:rsidRDefault="00B36C0F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B36C0F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22.04.2021</w:t>
            </w:r>
          </w:p>
          <w:p w:rsidR="00B36C0F" w:rsidRPr="00093D69" w:rsidRDefault="00B36C0F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Об утверждении формы РСВ, порядка его заполнения, порядка представления в электронной форме. Типичные ошибки при заполнении РСВ.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Об изменении с 01.01.2021 банковских реквизитов для оплаты налогов (сборов), страховых взносов и иных обязательных платежей, мобилизуемых на территории Хабаровского края, подлежащих зачислению в бюджет. Порядок заполнения платежных поручений. Типичные ошибки при заполнении.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(42138) 45747</w:t>
            </w:r>
          </w:p>
        </w:tc>
      </w:tr>
      <w:tr w:rsidR="00B36C0F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22.04.2021                09:00 - 09:30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Сервисы ФНС России. Функциональные возможности «Личного кабинета»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B36C0F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22.04.2021</w:t>
            </w:r>
          </w:p>
          <w:p w:rsidR="00B36C0F" w:rsidRPr="00093D69" w:rsidRDefault="00B36C0F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Преимущества предоставления отчетности по ТКС. 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реквизитов казначейских счетов, входящих в состав единого казначейского счета.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компания 2021г.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</w:t>
            </w:r>
          </w:p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Имущественные налоги физических лиц: </w:t>
            </w:r>
            <w:r w:rsidRPr="00093D69">
              <w:rPr>
                <w:color w:val="000000"/>
                <w:sz w:val="26"/>
                <w:szCs w:val="26"/>
              </w:rPr>
              <w:lastRenderedPageBreak/>
              <w:t xml:space="preserve">порядок и сроки уплаты, налоговые льготы.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093D69">
              <w:rPr>
                <w:sz w:val="26"/>
                <w:szCs w:val="26"/>
              </w:rPr>
              <w:t>Верхнебуреинский</w:t>
            </w:r>
            <w:proofErr w:type="spellEnd"/>
            <w:r w:rsidRPr="00093D69">
              <w:rPr>
                <w:sz w:val="26"/>
                <w:szCs w:val="26"/>
              </w:rPr>
              <w:t xml:space="preserve"> район, 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р.п.Чегдомын, ул.Центральная, 51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20-15-51,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+7(42149) 5-22-03</w:t>
            </w:r>
          </w:p>
        </w:tc>
      </w:tr>
      <w:tr w:rsidR="00B36C0F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23.04.2021                 14:00 - 15:00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получения физическими лицами освобождения от уплаты имущественных налогов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B36C0F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26.04.2021               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Способы подачи  декларации  3-НДФЛ за 2020 год по полученным доходам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B36C0F" w:rsidRPr="00093D69" w:rsidRDefault="00B36C0F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EC7D4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26.</w:t>
            </w:r>
            <w:r w:rsidRPr="00093D69">
              <w:rPr>
                <w:sz w:val="26"/>
                <w:szCs w:val="26"/>
                <w:lang w:val="en-US"/>
              </w:rPr>
              <w:t>04</w:t>
            </w:r>
            <w:r w:rsidRPr="00093D69">
              <w:rPr>
                <w:sz w:val="26"/>
                <w:szCs w:val="26"/>
              </w:rPr>
              <w:t>.</w:t>
            </w:r>
            <w:r w:rsidRPr="00093D69">
              <w:rPr>
                <w:sz w:val="26"/>
                <w:szCs w:val="26"/>
                <w:lang w:val="en-US"/>
              </w:rPr>
              <w:t>2021</w:t>
            </w:r>
          </w:p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14:30-15:30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pStyle w:val="TableParagraph"/>
              <w:ind w:right="80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Представление Расчета по страховым взносам. 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093D69">
              <w:rPr>
                <w:rFonts w:ascii="Times New Roman" w:eastAsia="Arial" w:hAnsi="Times New Roman" w:cs="Times New Roman"/>
                <w:spacing w:val="3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чныеош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б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ипри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ол</w:t>
            </w:r>
            <w:r w:rsidRPr="00093D69">
              <w:rPr>
                <w:rFonts w:ascii="Times New Roman" w:eastAsia="Arial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ен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иРас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ос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ра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ым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нос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м,у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ы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хо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вз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носовнаОПС,Ф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МС,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ССюр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ч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ил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ца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мии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нд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ви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уальн</w:t>
            </w:r>
            <w:r w:rsidRPr="00093D69">
              <w:rPr>
                <w:rFonts w:ascii="Times New Roman" w:eastAsia="Arial" w:hAnsi="Times New Roman" w:cs="Times New Roman"/>
                <w:spacing w:val="3"/>
                <w:sz w:val="26"/>
                <w:szCs w:val="26"/>
                <w:lang w:val="ru-RU"/>
              </w:rPr>
              <w:t>ы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ми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ре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я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.О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енно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ьзана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шен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есро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ву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ы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носови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анс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ж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й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.</w:t>
            </w:r>
          </w:p>
          <w:p w:rsidR="00EC7D46" w:rsidRPr="00093D69" w:rsidRDefault="00EC7D46" w:rsidP="00093D6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Применение 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 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–к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й 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при о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ще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наличных денежных  р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асч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и (или) расчетов с использованием электронных средств платежа в Российской Федерации.</w:t>
            </w: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Феде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 22.05.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З)</w:t>
            </w:r>
            <w:r w:rsidRPr="00093D69">
              <w:rPr>
                <w:rFonts w:ascii="Times New Roman" w:eastAsia="Arial" w:hAnsi="Times New Roman" w:cs="Times New Roman"/>
                <w:spacing w:val="-10"/>
                <w:sz w:val="26"/>
                <w:szCs w:val="26"/>
                <w:lang w:val="ru-RU"/>
              </w:rPr>
              <w:t xml:space="preserve">. 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Уплата транспортного  и земельного налогов организаций.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платежных реквизитов при уплате налогов. Обзор ошибок, допускаемых налогоплательщиками при заполнении платежных документов.</w:t>
            </w:r>
          </w:p>
          <w:p w:rsidR="00EC7D46" w:rsidRPr="00093D69" w:rsidRDefault="00EC7D46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России.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Возможность оценки государственных услуг, оказываемых налоговыми органами.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-Удостоверяющего центра «Тензор»</w:t>
            </w:r>
          </w:p>
          <w:p w:rsidR="00EC7D46" w:rsidRPr="00093D69" w:rsidRDefault="00EC7D46" w:rsidP="00E82370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97-96-44</w:t>
            </w:r>
          </w:p>
        </w:tc>
      </w:tr>
      <w:tr w:rsidR="00EC7D4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27.04.2021</w:t>
            </w:r>
          </w:p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pStyle w:val="a3"/>
              <w:ind w:left="0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Типичные ошибки в заполнении деклараций по НДС, приводящие к отказу в применении вычетов»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Онлайн</w:t>
            </w:r>
            <w:proofErr w:type="spellEnd"/>
            <w:r w:rsidRPr="00093D69">
              <w:rPr>
                <w:sz w:val="26"/>
                <w:szCs w:val="26"/>
              </w:rPr>
              <w:t xml:space="preserve"> трансляция через </w:t>
            </w:r>
            <w:proofErr w:type="spellStart"/>
            <w:r w:rsidRPr="00093D69">
              <w:rPr>
                <w:sz w:val="26"/>
                <w:szCs w:val="26"/>
              </w:rPr>
              <w:t>инстаграм</w:t>
            </w:r>
            <w:proofErr w:type="spellEnd"/>
            <w:r w:rsidRPr="00093D69">
              <w:rPr>
                <w:sz w:val="26"/>
                <w:szCs w:val="26"/>
              </w:rPr>
              <w:t xml:space="preserve"> Центра оказания услуг «Мой Бизнес»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97-53-00</w:t>
            </w:r>
          </w:p>
        </w:tc>
      </w:tr>
      <w:tr w:rsidR="00EC7D4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5730A4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5730A4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27.04.2021                 16:00 - 17:00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 ведение учета индивидуальными предпринимателями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0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г.Комсомольск-на-Амуре, ул.Севастопольская, 42 </w:t>
            </w:r>
          </w:p>
          <w:p w:rsidR="00EC7D46" w:rsidRPr="00093D69" w:rsidRDefault="00E82370" w:rsidP="00093D69">
            <w:pPr>
              <w:contextualSpacing/>
              <w:rPr>
                <w:sz w:val="26"/>
                <w:szCs w:val="26"/>
              </w:rPr>
            </w:pPr>
            <w:r w:rsidRPr="00E82370">
              <w:rPr>
                <w:sz w:val="26"/>
                <w:szCs w:val="26"/>
              </w:rPr>
              <w:t>Фонд развития города Комсомольска-на-Амуре</w:t>
            </w:r>
            <w:r w:rsidR="00EC7D46" w:rsidRPr="00093D69">
              <w:rPr>
                <w:sz w:val="26"/>
                <w:szCs w:val="26"/>
              </w:rPr>
              <w:br/>
            </w:r>
            <w:r w:rsidR="00CB142F">
              <w:rPr>
                <w:sz w:val="26"/>
                <w:szCs w:val="26"/>
              </w:rPr>
              <w:t xml:space="preserve">+7 </w:t>
            </w:r>
            <w:r w:rsidR="00EC7D46" w:rsidRPr="00093D69">
              <w:rPr>
                <w:sz w:val="26"/>
                <w:szCs w:val="26"/>
              </w:rPr>
              <w:t>(4217) 20-14-36</w:t>
            </w:r>
          </w:p>
        </w:tc>
      </w:tr>
      <w:tr w:rsidR="00EC7D4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27.04.2021</w:t>
            </w:r>
          </w:p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EC7D4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Межрайонная ИФНС России № 3 по </w:t>
            </w:r>
            <w:r w:rsidRPr="00093D69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27.04.2021</w:t>
            </w:r>
          </w:p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10:00 –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Изменения в налоговом законодательстве в </w:t>
            </w:r>
            <w:r w:rsidRPr="00093D69">
              <w:rPr>
                <w:sz w:val="26"/>
                <w:szCs w:val="26"/>
              </w:rPr>
              <w:lastRenderedPageBreak/>
              <w:t>2021 году,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093D69">
              <w:rPr>
                <w:sz w:val="26"/>
                <w:szCs w:val="26"/>
              </w:rPr>
              <w:t>пособы</w:t>
            </w:r>
            <w:proofErr w:type="spellEnd"/>
            <w:r w:rsidRPr="00093D69">
              <w:rPr>
                <w:sz w:val="26"/>
                <w:szCs w:val="26"/>
              </w:rPr>
              <w:t xml:space="preserve"> уплаты имущественных налогов, декларационная кампания 2021 года,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электронные сервисы ФНС России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lastRenderedPageBreak/>
              <w:t>c</w:t>
            </w:r>
            <w:r w:rsidRPr="00093D69">
              <w:rPr>
                <w:sz w:val="26"/>
                <w:szCs w:val="26"/>
              </w:rPr>
              <w:t>.</w:t>
            </w:r>
            <w:proofErr w:type="spellStart"/>
            <w:r w:rsidRPr="00093D69">
              <w:rPr>
                <w:sz w:val="26"/>
                <w:szCs w:val="26"/>
              </w:rPr>
              <w:t>Кругликово</w:t>
            </w:r>
            <w:proofErr w:type="spellEnd"/>
            <w:r w:rsidRPr="00093D69">
              <w:rPr>
                <w:sz w:val="26"/>
                <w:szCs w:val="26"/>
              </w:rPr>
              <w:t xml:space="preserve">, </w:t>
            </w:r>
            <w:r w:rsidRPr="00093D69">
              <w:rPr>
                <w:sz w:val="26"/>
                <w:szCs w:val="26"/>
              </w:rPr>
              <w:lastRenderedPageBreak/>
              <w:t>ул.Пионерская 38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 с/ пмуниципального района имени Лазо, 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EC7D4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27.04.2021</w:t>
            </w:r>
          </w:p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–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r w:rsidRPr="00093D69">
              <w:rPr>
                <w:sz w:val="26"/>
                <w:szCs w:val="26"/>
              </w:rPr>
              <w:t>.</w:t>
            </w:r>
            <w:proofErr w:type="spellStart"/>
            <w:r w:rsidRPr="00093D69">
              <w:rPr>
                <w:sz w:val="26"/>
                <w:szCs w:val="26"/>
              </w:rPr>
              <w:t>Кругликово</w:t>
            </w:r>
            <w:proofErr w:type="spellEnd"/>
            <w:r w:rsidRPr="00093D69">
              <w:rPr>
                <w:sz w:val="26"/>
                <w:szCs w:val="26"/>
              </w:rPr>
              <w:t>, ул.Пионерская 38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EC7D4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29.04.2021</w:t>
            </w:r>
          </w:p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14:30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C7D46" w:rsidRPr="00093D69" w:rsidRDefault="00EC7D46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EC7D46" w:rsidRPr="00093D69" w:rsidTr="00093D69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29.04.2021</w:t>
            </w:r>
          </w:p>
          <w:p w:rsidR="00EC7D46" w:rsidRPr="00093D69" w:rsidRDefault="00EC7D46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Способы и срок уплаты имущественных налогов. </w:t>
            </w:r>
          </w:p>
          <w:p w:rsidR="00EC7D46" w:rsidRPr="00093D69" w:rsidRDefault="00EC7D4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кампания 2021.</w:t>
            </w:r>
          </w:p>
          <w:p w:rsidR="00EC7D46" w:rsidRPr="00093D69" w:rsidRDefault="00EC7D46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Электронные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(42138) 45747</w:t>
            </w:r>
          </w:p>
        </w:tc>
      </w:tr>
      <w:tr w:rsidR="00EC7D46" w:rsidRPr="00093D69" w:rsidTr="00940884">
        <w:trPr>
          <w:trHeight w:val="542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29.04.2021</w:t>
            </w:r>
          </w:p>
          <w:p w:rsidR="00EC7D46" w:rsidRPr="00093D69" w:rsidRDefault="00EC7D46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15:00- 16:00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84" w:rsidRDefault="00EC7D46" w:rsidP="00940884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Специальный налоговый режим: «Патентная система налогообложения». </w:t>
            </w:r>
          </w:p>
          <w:p w:rsidR="00EC7D46" w:rsidRPr="00093D69" w:rsidRDefault="00EC7D46" w:rsidP="00940884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Порядок применения контрольно-кассовой техники индивидуальными предпринимателями применяющими патентную систему налогообложения и сельскохозяйственных товаропроизводителей с 01.02.2021. (Применение контрольно-кассовой техники при осуществлении  расчетов в Российской Федерации (Федеральный закон от </w:t>
            </w:r>
            <w:r w:rsidRPr="00093D69">
              <w:rPr>
                <w:sz w:val="26"/>
                <w:szCs w:val="26"/>
              </w:rPr>
              <w:lastRenderedPageBreak/>
              <w:t xml:space="preserve">22.05.2003 № 54-ФЗ).   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-Удостоверяющего центра «Тензор» (</w:t>
            </w:r>
            <w:proofErr w:type="spellStart"/>
            <w:r w:rsidRPr="00093D69">
              <w:rPr>
                <w:sz w:val="26"/>
                <w:szCs w:val="26"/>
              </w:rPr>
              <w:t>htps</w:t>
            </w:r>
            <w:proofErr w:type="spellEnd"/>
            <w:r w:rsidRPr="00093D69">
              <w:rPr>
                <w:sz w:val="26"/>
                <w:szCs w:val="26"/>
              </w:rPr>
              <w:t>//</w:t>
            </w:r>
            <w:proofErr w:type="spellStart"/>
            <w:r w:rsidRPr="00093D69">
              <w:rPr>
                <w:sz w:val="26"/>
                <w:szCs w:val="26"/>
              </w:rPr>
              <w:t>sbis.ru</w:t>
            </w:r>
            <w:proofErr w:type="spellEnd"/>
            <w:r w:rsidRPr="00093D69">
              <w:rPr>
                <w:sz w:val="26"/>
                <w:szCs w:val="26"/>
              </w:rPr>
              <w:t>)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97-76-14;</w:t>
            </w:r>
          </w:p>
          <w:p w:rsidR="00EC7D46" w:rsidRPr="00093D69" w:rsidRDefault="00EC7D46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97-52-88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29.04.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021</w:t>
            </w:r>
          </w:p>
          <w:p w:rsidR="00F55CB3" w:rsidRPr="00093D69" w:rsidRDefault="00F55CB3" w:rsidP="00093D69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Вые</w:t>
            </w:r>
            <w:r w:rsidRPr="00093D69">
              <w:rPr>
                <w:rFonts w:eastAsia="Arial"/>
                <w:spacing w:val="1"/>
                <w:sz w:val="26"/>
                <w:szCs w:val="26"/>
              </w:rPr>
              <w:t>з</w:t>
            </w:r>
            <w:r w:rsidRPr="00093D69">
              <w:rPr>
                <w:rFonts w:eastAsia="Arial"/>
                <w:sz w:val="26"/>
                <w:szCs w:val="26"/>
              </w:rPr>
              <w:t>д м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о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б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z w:val="26"/>
                <w:szCs w:val="26"/>
              </w:rPr>
              <w:t>льн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о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г</w:t>
            </w:r>
            <w:r w:rsidRPr="00093D69">
              <w:rPr>
                <w:rFonts w:eastAsia="Arial"/>
                <w:sz w:val="26"/>
                <w:szCs w:val="26"/>
              </w:rPr>
              <w:t>о офиса д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л</w:t>
            </w:r>
            <w:r w:rsidRPr="00093D69">
              <w:rPr>
                <w:rFonts w:eastAsia="Arial"/>
                <w:sz w:val="26"/>
                <w:szCs w:val="26"/>
              </w:rPr>
              <w:t xml:space="preserve">я 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z w:val="26"/>
                <w:szCs w:val="26"/>
              </w:rPr>
              <w:t>нфор</w:t>
            </w:r>
            <w:r w:rsidRPr="00093D69">
              <w:rPr>
                <w:rFonts w:eastAsia="Arial"/>
                <w:spacing w:val="1"/>
                <w:sz w:val="26"/>
                <w:szCs w:val="26"/>
              </w:rPr>
              <w:t>м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093D69">
              <w:rPr>
                <w:rFonts w:eastAsia="Arial"/>
                <w:sz w:val="26"/>
                <w:szCs w:val="26"/>
              </w:rPr>
              <w:t>о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в</w:t>
            </w:r>
            <w:r w:rsidRPr="00093D69">
              <w:rPr>
                <w:rFonts w:eastAsia="Arial"/>
                <w:sz w:val="26"/>
                <w:szCs w:val="26"/>
              </w:rPr>
              <w:t>а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н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z w:val="26"/>
                <w:szCs w:val="26"/>
              </w:rPr>
              <w:t xml:space="preserve">я 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г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093D69">
              <w:rPr>
                <w:rFonts w:eastAsia="Arial"/>
                <w:sz w:val="26"/>
                <w:szCs w:val="26"/>
              </w:rPr>
              <w:t>аждан</w:t>
            </w:r>
          </w:p>
          <w:p w:rsidR="00F55CB3" w:rsidRPr="00093D69" w:rsidRDefault="00F55CB3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Проведение кампании по   декларированию доходов, полученных в 2020 году.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Информирование налогоплательщиков об имеющейся задолженности по налогам. Способы уплаты задолженности.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</w:t>
            </w:r>
            <w:proofErr w:type="spellStart"/>
            <w:r w:rsidRPr="00093D69">
              <w:rPr>
                <w:sz w:val="26"/>
                <w:szCs w:val="26"/>
              </w:rPr>
              <w:t>самозанятого</w:t>
            </w:r>
            <w:proofErr w:type="spellEnd"/>
            <w:r w:rsidRPr="00093D69">
              <w:rPr>
                <w:sz w:val="26"/>
                <w:szCs w:val="26"/>
              </w:rPr>
              <w:t>).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Прием заявлений от налогоплательщиков на подключение к ЛК ФЛ.</w:t>
            </w:r>
          </w:p>
          <w:p w:rsidR="00F55CB3" w:rsidRPr="00093D69" w:rsidRDefault="00F55CB3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Хабаровск </w:t>
            </w:r>
            <w:r w:rsidR="00CB142F" w:rsidRPr="00093D69">
              <w:rPr>
                <w:sz w:val="26"/>
                <w:szCs w:val="26"/>
              </w:rPr>
              <w:t>ул. Трехгорная, 98</w:t>
            </w:r>
            <w:r w:rsidRPr="00093D69">
              <w:rPr>
                <w:sz w:val="26"/>
                <w:szCs w:val="26"/>
              </w:rPr>
              <w:t>Торговый центр «</w:t>
            </w:r>
            <w:proofErr w:type="spellStart"/>
            <w:r w:rsidRPr="00093D69">
              <w:rPr>
                <w:sz w:val="26"/>
                <w:szCs w:val="26"/>
              </w:rPr>
              <w:t>Самбери</w:t>
            </w:r>
            <w:proofErr w:type="spellEnd"/>
            <w:r w:rsidRPr="00093D69">
              <w:rPr>
                <w:sz w:val="26"/>
                <w:szCs w:val="26"/>
              </w:rPr>
              <w:t xml:space="preserve">» 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97-96-44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84" w:rsidRDefault="00F55CB3" w:rsidP="0094088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30.04.2021</w:t>
            </w:r>
          </w:p>
          <w:p w:rsidR="00F55CB3" w:rsidRPr="00093D69" w:rsidRDefault="00F55CB3" w:rsidP="0094088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 ведение учета индивидуальными предпринимателями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04.05.2021</w:t>
            </w:r>
          </w:p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коэффициентов дефляторов;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все об имущественных налогах и льготах;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предоставление документов  в электронном </w:t>
            </w:r>
            <w:r w:rsidRPr="00093D69">
              <w:rPr>
                <w:sz w:val="26"/>
                <w:szCs w:val="26"/>
              </w:rPr>
              <w:lastRenderedPageBreak/>
              <w:t>виде;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Проект «Общественное питание»;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6B1EA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05.05.2021                10:00 - 10:30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Интернет-сервисы ФНС России. Функции и возможности «Личного кабинета для физических лиц»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CB142F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Индустриальному районуг.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05.05.2021</w:t>
            </w:r>
          </w:p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Налог на профессиональный доход;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Представление отчетности по телекоммуникационным каналам связи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 Союзная,23«Д»,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актовый зал,</w:t>
            </w:r>
          </w:p>
          <w:p w:rsidR="00F55CB3" w:rsidRPr="00093D69" w:rsidRDefault="00F55CB3" w:rsidP="006B1EAA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97-30-35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06.05.2021</w:t>
            </w:r>
          </w:p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14:30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06.05.2021</w:t>
            </w:r>
          </w:p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15:00- 16:00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Порядок оформления налоговых проверок и порядок их рассмотрения.       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Порядок применения контрольно-кассовой техники индивидуальными предпринимателями применяющими патентную систему налогообложения и сельскохозяйственных товаропроизводителей с </w:t>
            </w:r>
            <w:r w:rsidRPr="00093D69">
              <w:rPr>
                <w:sz w:val="26"/>
                <w:szCs w:val="26"/>
              </w:rPr>
              <w:lastRenderedPageBreak/>
              <w:t>01.02.2021. (Применение контрольно-кассовой техники при осуществлении  расчетов в Российской Федерации (Федеральный закон от 22.05.2003 № 54-ФЗ).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Электронное взаимодействие с налоговыми органами.  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другие. Способы оценки качества предоставления государственных услуг.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г. Хабаровск,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Ленина, 57 Лит А 1,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каб</w:t>
            </w:r>
            <w:proofErr w:type="spellEnd"/>
            <w:r w:rsidRPr="00093D69">
              <w:rPr>
                <w:sz w:val="26"/>
                <w:szCs w:val="26"/>
              </w:rPr>
              <w:t>. 317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97-76-14;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97-52-88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06.05.2021</w:t>
            </w:r>
          </w:p>
          <w:p w:rsidR="00F55CB3" w:rsidRPr="00093D69" w:rsidRDefault="00F55CB3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органами.</w:t>
            </w:r>
          </w:p>
          <w:p w:rsidR="00F55CB3" w:rsidRPr="00093D69" w:rsidRDefault="00F55CB3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Электронные сервисы ФНС России.</w:t>
            </w:r>
          </w:p>
          <w:p w:rsidR="00F55CB3" w:rsidRPr="00093D69" w:rsidRDefault="00F55CB3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Получение государственных услуг через МФЦ.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(42138) 45747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11.05.2021</w:t>
            </w:r>
          </w:p>
          <w:p w:rsidR="00F55CB3" w:rsidRPr="00093D69" w:rsidRDefault="00F55CB3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Представление налоговой отчетности по телекоммуникационным каналам связи (преимущества и возможности)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Станционная, 18,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11.05.2021</w:t>
            </w:r>
          </w:p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Предоставление услуг МФЦ;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F55CB3" w:rsidRPr="00093D69" w:rsidRDefault="00F55CB3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12.05.2021</w:t>
            </w:r>
          </w:p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 –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государственных и муниципальных услуг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г.Вяземский ул.Ленина 4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Филиал МФЦ в Вяземском районе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+7 (42153) 3-48-56</w:t>
            </w:r>
          </w:p>
        </w:tc>
      </w:tr>
      <w:tr w:rsidR="00F55CB3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12.05.2021</w:t>
            </w:r>
          </w:p>
          <w:p w:rsidR="00F55CB3" w:rsidRPr="00093D69" w:rsidRDefault="00F55CB3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Налог на профессиональный доход;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Упрощённая система налогообложения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Электронная платформа СБИС-Удостоверяющий центр «Тензор»</w:t>
            </w:r>
          </w:p>
          <w:p w:rsidR="00F55CB3" w:rsidRPr="00093D69" w:rsidRDefault="00F55CB3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97-30-35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12.05.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021</w:t>
            </w:r>
          </w:p>
          <w:p w:rsidR="00A54D58" w:rsidRPr="00093D69" w:rsidRDefault="00A54D58" w:rsidP="00093D69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Актуальные вопросы применения налоговыми органами программного комплекса «АСК НДС-2». Основные ошибки налогоплательщиков при заполнении деклараций по НДС, приводящие к формированию «схемных» расхождений.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Разъяснения по порядку правильного отражения данных в декларациях по НДС. Расхождения, по которым  формируются «технические» ошибки. Порядок исправления ошибок.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Пор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я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д</w:t>
            </w:r>
            <w:r w:rsidRPr="00093D69">
              <w:rPr>
                <w:rFonts w:eastAsia="Arial"/>
                <w:sz w:val="26"/>
                <w:szCs w:val="26"/>
              </w:rPr>
              <w:t xml:space="preserve">ок </w:t>
            </w:r>
            <w:r w:rsidRPr="00093D69">
              <w:rPr>
                <w:sz w:val="26"/>
                <w:szCs w:val="26"/>
              </w:rPr>
              <w:t xml:space="preserve">заполнения налоговых деклараций по НДС, установленный приказом ФНС России от 29.10.2014 № ММВ-7-3/558@ (в ред. от </w:t>
            </w:r>
            <w:r w:rsidRPr="00093D69">
              <w:rPr>
                <w:sz w:val="26"/>
                <w:szCs w:val="26"/>
              </w:rPr>
              <w:lastRenderedPageBreak/>
              <w:t>19.08.2020), и Правила заполнения (ведения) документов, применяемых при расчетах по налогу на добавленную стоимость, утвержденные Постановлением Правительства РФ от 26.12.2011 № 1137.</w:t>
            </w:r>
          </w:p>
          <w:p w:rsidR="00A54D58" w:rsidRPr="00093D69" w:rsidRDefault="00A54D58" w:rsidP="00093D6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Применение 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 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–к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й 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при о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ще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наличных денежных  р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асч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и (или) расчетов с использованием электронных средств платежа в Российской Федерации.</w:t>
            </w: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Феде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 22.05.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З)</w:t>
            </w:r>
            <w:r w:rsidRPr="00093D69">
              <w:rPr>
                <w:rFonts w:ascii="Times New Roman" w:eastAsia="Arial" w:hAnsi="Times New Roman" w:cs="Times New Roman"/>
                <w:spacing w:val="-10"/>
                <w:sz w:val="26"/>
                <w:szCs w:val="26"/>
                <w:lang w:val="ru-RU"/>
              </w:rPr>
              <w:t xml:space="preserve">.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платежных реквизитов при уплате налогов. Обзор ошибок, допускаемых налогоплательщиками при заполнении платежных документов.</w:t>
            </w:r>
          </w:p>
          <w:p w:rsidR="00A54D58" w:rsidRPr="00093D69" w:rsidRDefault="00A54D58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О работе электронных сервисов ФНС России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-Удостоверяющего центра «Тензор»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97-96-44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13.05.2021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Особенности составления расчета по страховым взносам. Порядок исчисления и уплаты страховых взносов индивидуальными предпринимателями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РИЦ «Консультант плюс»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97-53-00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13.05.2021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14:30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13.05.2021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15:00- 16:00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Разъяснения по порядку правильного отражения данных в декларациях по НДС со сформированными </w:t>
            </w:r>
            <w:r w:rsidRPr="00093D69">
              <w:rPr>
                <w:sz w:val="26"/>
                <w:szCs w:val="26"/>
              </w:rPr>
              <w:lastRenderedPageBreak/>
              <w:t>«схемными» расхождениями, отнесенными к категории «технические».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применения контрольно-кассовой техники индивидуальными предпринимателями применяющими патентную систему налогообложения и сельскохозяйственных товаропроизводителей с 01.02.2021. (Применение контрольно-кассовой техники при осуществлении  расчетов в Российской Федерации (Федеральный закон от 22.05.2003 № 54-ФЗ).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-Удостоверяющего центра «Тензор» (</w:t>
            </w:r>
            <w:proofErr w:type="spellStart"/>
            <w:r w:rsidRPr="00093D69">
              <w:rPr>
                <w:sz w:val="26"/>
                <w:szCs w:val="26"/>
              </w:rPr>
              <w:t>htps</w:t>
            </w:r>
            <w:proofErr w:type="spellEnd"/>
            <w:r w:rsidRPr="00093D69">
              <w:rPr>
                <w:sz w:val="26"/>
                <w:szCs w:val="26"/>
              </w:rPr>
              <w:t>//</w:t>
            </w:r>
            <w:proofErr w:type="spellStart"/>
            <w:r w:rsidRPr="00093D69">
              <w:rPr>
                <w:sz w:val="26"/>
                <w:szCs w:val="26"/>
              </w:rPr>
              <w:t>sbis.ru</w:t>
            </w:r>
            <w:proofErr w:type="spellEnd"/>
            <w:r w:rsidRPr="00093D69">
              <w:rPr>
                <w:sz w:val="26"/>
                <w:szCs w:val="26"/>
              </w:rPr>
              <w:t>)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97-76-14;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97-52-88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18.05.2021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16:00-16:40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представления жалоб (апелляционных жалоб) по ТКС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Онлайн</w:t>
            </w:r>
            <w:proofErr w:type="spellEnd"/>
            <w:r w:rsidRPr="00093D69">
              <w:rPr>
                <w:sz w:val="26"/>
                <w:szCs w:val="26"/>
              </w:rPr>
              <w:t xml:space="preserve"> трансляция через </w:t>
            </w:r>
            <w:proofErr w:type="spellStart"/>
            <w:r w:rsidRPr="00093D69">
              <w:rPr>
                <w:sz w:val="26"/>
                <w:szCs w:val="26"/>
              </w:rPr>
              <w:t>инстаграм</w:t>
            </w:r>
            <w:proofErr w:type="spellEnd"/>
            <w:r w:rsidRPr="00093D69">
              <w:rPr>
                <w:sz w:val="26"/>
                <w:szCs w:val="26"/>
              </w:rPr>
              <w:t xml:space="preserve"> Центра оказания услуг «Мой Бизнес»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97-53-00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–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в 2021 году,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093D69">
              <w:rPr>
                <w:sz w:val="26"/>
                <w:szCs w:val="26"/>
              </w:rPr>
              <w:t>пособы</w:t>
            </w:r>
            <w:proofErr w:type="spellEnd"/>
            <w:r w:rsidRPr="00093D69">
              <w:rPr>
                <w:sz w:val="26"/>
                <w:szCs w:val="26"/>
              </w:rPr>
              <w:t xml:space="preserve"> уплаты имущественных налогов, декларационная кампания 2021 года,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электронные сервисы ФНС России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r w:rsidRPr="00093D69">
              <w:rPr>
                <w:sz w:val="26"/>
                <w:szCs w:val="26"/>
              </w:rPr>
              <w:t>.Бичевая,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ул.Школьная 51А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 –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Изменения в налоговом законодательстве в 2021 году, льготы и </w:t>
            </w:r>
            <w:r w:rsidRPr="00093D69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093D69">
              <w:rPr>
                <w:sz w:val="26"/>
                <w:szCs w:val="26"/>
              </w:rPr>
              <w:t>пособы</w:t>
            </w:r>
            <w:proofErr w:type="spellEnd"/>
            <w:r w:rsidRPr="00093D69">
              <w:rPr>
                <w:sz w:val="26"/>
                <w:szCs w:val="26"/>
              </w:rPr>
              <w:t xml:space="preserve"> уплаты имущественных налогов, декларационная кампания 2021 года,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электронные сервисы ФНС России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r w:rsidRPr="00093D69">
              <w:rPr>
                <w:sz w:val="26"/>
                <w:szCs w:val="26"/>
              </w:rPr>
              <w:t>.Полетное,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ул.Колхозная 32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12:00 – 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r w:rsidRPr="00093D69">
              <w:rPr>
                <w:sz w:val="26"/>
                <w:szCs w:val="26"/>
              </w:rPr>
              <w:t>.Бичевая,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ул.Школьная 51А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 с/ пмуниципального района имени Лазо,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 –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r w:rsidRPr="00093D69">
              <w:rPr>
                <w:sz w:val="26"/>
                <w:szCs w:val="26"/>
              </w:rPr>
              <w:t>.Полетное,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ул.Колхозная 32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–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с 2021 года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через электронную платформу «</w:t>
            </w:r>
            <w:r w:rsidRPr="00093D69">
              <w:rPr>
                <w:sz w:val="26"/>
                <w:szCs w:val="26"/>
                <w:lang w:val="en-US"/>
              </w:rPr>
              <w:t>ZOOM</w:t>
            </w:r>
            <w:r w:rsidRPr="00093D69">
              <w:rPr>
                <w:sz w:val="26"/>
                <w:szCs w:val="26"/>
              </w:rPr>
              <w:t>» или «СБИС»</w:t>
            </w:r>
          </w:p>
          <w:p w:rsidR="00A54D58" w:rsidRPr="00093D69" w:rsidRDefault="00A54D58" w:rsidP="006B1EAA">
            <w:pPr>
              <w:contextualSpacing/>
              <w:rPr>
                <w:sz w:val="26"/>
                <w:szCs w:val="26"/>
                <w:lang w:val="en-US"/>
              </w:rPr>
            </w:pPr>
            <w:r w:rsidRPr="00093D69">
              <w:rPr>
                <w:sz w:val="26"/>
                <w:szCs w:val="26"/>
              </w:rPr>
              <w:t>+7 (4212) 97-50-21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6B1EA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14.05.2021                10:00 - 10:30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12:00 – 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6B1EAA" w:rsidP="00093D6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A54D58" w:rsidRPr="00093D69">
              <w:rPr>
                <w:sz w:val="26"/>
                <w:szCs w:val="26"/>
              </w:rPr>
              <w:t>Вяземский Вяземский рынок «Универсальная ярмарка»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(42153) 3-48-56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20.05.2021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г.Бикин пер. Советский 2 администрация </w:t>
            </w:r>
            <w:proofErr w:type="spellStart"/>
            <w:r w:rsidRPr="00093D69">
              <w:rPr>
                <w:sz w:val="26"/>
                <w:szCs w:val="26"/>
              </w:rPr>
              <w:t>Бикинского</w:t>
            </w:r>
            <w:proofErr w:type="spellEnd"/>
            <w:r w:rsidRPr="00093D69">
              <w:rPr>
                <w:sz w:val="26"/>
                <w:szCs w:val="26"/>
              </w:rPr>
              <w:t xml:space="preserve"> муниципального района</w:t>
            </w:r>
          </w:p>
          <w:p w:rsidR="00A54D58" w:rsidRPr="00093D69" w:rsidRDefault="00B36773" w:rsidP="00093D6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A54D58" w:rsidRPr="00093D69">
              <w:rPr>
                <w:sz w:val="26"/>
                <w:szCs w:val="26"/>
              </w:rPr>
              <w:t>(4212) 97-50-21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18.05.2020</w:t>
            </w:r>
          </w:p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11:00–13:00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Преимущества предоставления отчетности по ТКС. 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реквизитов казначейских счетов, входящих в состав единого казначейского счета.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компания 2021г.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г.Амурск, </w:t>
            </w:r>
            <w:proofErr w:type="spellStart"/>
            <w:r w:rsidRPr="00093D69">
              <w:rPr>
                <w:sz w:val="26"/>
                <w:szCs w:val="26"/>
              </w:rPr>
              <w:t>пр-кт</w:t>
            </w:r>
            <w:proofErr w:type="spellEnd"/>
            <w:r w:rsidRPr="00093D69">
              <w:rPr>
                <w:sz w:val="26"/>
                <w:szCs w:val="26"/>
              </w:rPr>
              <w:t>. Мира, 34а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20-15-51; +7(42142) 2-78-10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18.05.2021</w:t>
            </w:r>
            <w:r w:rsidRPr="00093D69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EAA" w:rsidRDefault="00A54D58" w:rsidP="006B1EAA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О применении с 01.07.2020 на территории Хабаровского края налога на профессиональный доход для физических лиц и индивидуальных предпринимателей,</w:t>
            </w:r>
          </w:p>
          <w:p w:rsidR="00A54D58" w:rsidRPr="00093D69" w:rsidRDefault="00A54D58" w:rsidP="006B1EAA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Станционная, 18,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18.05.2021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специальные налоговые режимы;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коэффициентов дефляторов;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все об имущественных налогах и льготах;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Проект «Общественное питание»;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F80B1B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ИФНС России по Индустриальному районуг.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19.05.2021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по имущественным налогам в 2021 году, льготы по имущественным налогам;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Единый налоговый платеж;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Личный кабинет налогоплательщика (преимущества)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 Союзная,23 «Д»,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актовый зал,</w:t>
            </w:r>
          </w:p>
          <w:p w:rsidR="00A54D58" w:rsidRPr="00093D69" w:rsidRDefault="00A54D58" w:rsidP="006B1EAA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97-30-35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19.05.2021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11:00–13:00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 xml:space="preserve"> ONLINE-Сервисы ФНС России.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Преимущества предоставления отчетности по ТКС. 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реквизитов казначейских счетов, входящих в состав единого казначейского счета.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компания 2021г.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г. Комсомольск-на-Амуре, ул. Пионерская, 64,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19.</w:t>
            </w:r>
            <w:r w:rsidRPr="00093D69">
              <w:rPr>
                <w:sz w:val="26"/>
                <w:szCs w:val="26"/>
                <w:lang w:val="en-US"/>
              </w:rPr>
              <w:t>0</w:t>
            </w:r>
            <w:r w:rsidRPr="00093D69">
              <w:rPr>
                <w:sz w:val="26"/>
                <w:szCs w:val="26"/>
              </w:rPr>
              <w:t>5.</w:t>
            </w:r>
            <w:r w:rsidRPr="00093D69">
              <w:rPr>
                <w:sz w:val="26"/>
                <w:szCs w:val="26"/>
                <w:lang w:val="en-US"/>
              </w:rPr>
              <w:t>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14:30-15:30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pStyle w:val="TableParagraph"/>
              <w:ind w:right="8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Проведение семинара с налогоплательщиками по обучению работе в интерактивных сервисах ФНС России, в том числе «Личный кабинет», «Уплата налогов и пошлин», «Налоговые калькуляторы»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 Прием заявлений от налогоплательщиков на подключение к ЛК ФЛ.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Информирование налогоплательщиков об имеющейся задолженности по налогам.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г. Хабаровск, ул. Островского, 8А,</w:t>
            </w:r>
          </w:p>
          <w:p w:rsidR="00A54D58" w:rsidRPr="00093D69" w:rsidRDefault="00A54D58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каб</w:t>
            </w:r>
            <w:proofErr w:type="spellEnd"/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. 8</w:t>
            </w:r>
          </w:p>
          <w:p w:rsidR="00A54D58" w:rsidRPr="00093D69" w:rsidRDefault="00A54D58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+7(4212)97-96-44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20.05.2021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15:00- 16:00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Об ошибках, допускаемых налогоплательщиками при заполнении платежных документов.      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Применение контрольно-кассовой техники при осуществлении  расчетов в Российской Федерации (Федеральный закон от 22.05.2003 № 54-ФЗ)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-Удостоверяющего центра «Тензор» (</w:t>
            </w:r>
            <w:proofErr w:type="spellStart"/>
            <w:r w:rsidRPr="00093D69">
              <w:rPr>
                <w:sz w:val="26"/>
                <w:szCs w:val="26"/>
              </w:rPr>
              <w:t>htps</w:t>
            </w:r>
            <w:proofErr w:type="spellEnd"/>
            <w:r w:rsidRPr="00093D69">
              <w:rPr>
                <w:sz w:val="26"/>
                <w:szCs w:val="26"/>
              </w:rPr>
              <w:t>//</w:t>
            </w:r>
            <w:proofErr w:type="spellStart"/>
            <w:r w:rsidRPr="00093D69">
              <w:rPr>
                <w:sz w:val="26"/>
                <w:szCs w:val="26"/>
              </w:rPr>
              <w:t>sbis.ru</w:t>
            </w:r>
            <w:proofErr w:type="spellEnd"/>
            <w:r w:rsidRPr="00093D69">
              <w:rPr>
                <w:sz w:val="26"/>
                <w:szCs w:val="26"/>
              </w:rPr>
              <w:t>)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97-76-14;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97-52-88</w:t>
            </w:r>
          </w:p>
        </w:tc>
      </w:tr>
      <w:tr w:rsidR="00A54D58" w:rsidRPr="00093D69" w:rsidTr="006B1EAA">
        <w:trPr>
          <w:trHeight w:val="400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20.05.2021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14:30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+7 (42135) 2-25-27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20.05.2021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заполнения и представления декларации по форме 3-НДФЛ через Личный кабинет для физических лиц.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Преимущества Личного кабинета для физических лиц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(42138) 45747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6B1EA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20.05.2021                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расчета имущественных налогов юридических лиц (транспортный и земельный налог)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21.05.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021</w:t>
            </w:r>
          </w:p>
          <w:p w:rsidR="00A54D58" w:rsidRPr="00093D69" w:rsidRDefault="00A54D58" w:rsidP="00093D69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Вые</w:t>
            </w:r>
            <w:r w:rsidRPr="00093D69">
              <w:rPr>
                <w:rFonts w:eastAsia="Arial"/>
                <w:spacing w:val="1"/>
                <w:sz w:val="26"/>
                <w:szCs w:val="26"/>
              </w:rPr>
              <w:t>з</w:t>
            </w:r>
            <w:r w:rsidRPr="00093D69">
              <w:rPr>
                <w:rFonts w:eastAsia="Arial"/>
                <w:sz w:val="26"/>
                <w:szCs w:val="26"/>
              </w:rPr>
              <w:t>д м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о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б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z w:val="26"/>
                <w:szCs w:val="26"/>
              </w:rPr>
              <w:t>льн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о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г</w:t>
            </w:r>
            <w:r w:rsidRPr="00093D69">
              <w:rPr>
                <w:rFonts w:eastAsia="Arial"/>
                <w:sz w:val="26"/>
                <w:szCs w:val="26"/>
              </w:rPr>
              <w:t>о офиса д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л</w:t>
            </w:r>
            <w:r w:rsidRPr="00093D69">
              <w:rPr>
                <w:rFonts w:eastAsia="Arial"/>
                <w:sz w:val="26"/>
                <w:szCs w:val="26"/>
              </w:rPr>
              <w:t xml:space="preserve">я 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z w:val="26"/>
                <w:szCs w:val="26"/>
              </w:rPr>
              <w:t>нфор</w:t>
            </w:r>
            <w:r w:rsidRPr="00093D69">
              <w:rPr>
                <w:rFonts w:eastAsia="Arial"/>
                <w:spacing w:val="1"/>
                <w:sz w:val="26"/>
                <w:szCs w:val="26"/>
              </w:rPr>
              <w:t>м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093D69">
              <w:rPr>
                <w:rFonts w:eastAsia="Arial"/>
                <w:sz w:val="26"/>
                <w:szCs w:val="26"/>
              </w:rPr>
              <w:t>о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в</w:t>
            </w:r>
            <w:r w:rsidRPr="00093D69">
              <w:rPr>
                <w:rFonts w:eastAsia="Arial"/>
                <w:sz w:val="26"/>
                <w:szCs w:val="26"/>
              </w:rPr>
              <w:t>а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н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z w:val="26"/>
                <w:szCs w:val="26"/>
              </w:rPr>
              <w:t xml:space="preserve">я 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г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093D69">
              <w:rPr>
                <w:rFonts w:eastAsia="Arial"/>
                <w:sz w:val="26"/>
                <w:szCs w:val="26"/>
              </w:rPr>
              <w:t>аждан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Информирование налогоплательщиков об имеющейся задолженности по налогам. Способы уплаты задолженности.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</w:t>
            </w:r>
            <w:proofErr w:type="spellStart"/>
            <w:r w:rsidRPr="00093D69">
              <w:rPr>
                <w:sz w:val="26"/>
                <w:szCs w:val="26"/>
              </w:rPr>
              <w:t>самозанятого</w:t>
            </w:r>
            <w:proofErr w:type="spellEnd"/>
            <w:r w:rsidRPr="00093D69">
              <w:rPr>
                <w:sz w:val="26"/>
                <w:szCs w:val="26"/>
              </w:rPr>
              <w:t>).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Прием заявлений от налогоплательщиков на подключение к ЛК ФЛ.</w:t>
            </w:r>
          </w:p>
          <w:p w:rsidR="00A54D58" w:rsidRPr="00093D69" w:rsidRDefault="00A54D58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 xml:space="preserve">г. Хабаровск, </w:t>
            </w:r>
            <w:r w:rsidRPr="00093D69">
              <w:rPr>
                <w:sz w:val="26"/>
                <w:szCs w:val="26"/>
              </w:rPr>
              <w:t>ул. </w:t>
            </w:r>
            <w:proofErr w:type="spellStart"/>
            <w:r w:rsidRPr="00093D69">
              <w:rPr>
                <w:sz w:val="26"/>
                <w:szCs w:val="26"/>
              </w:rPr>
              <w:t>Сергеевская</w:t>
            </w:r>
            <w:proofErr w:type="spellEnd"/>
            <w:r w:rsidRPr="00093D69">
              <w:rPr>
                <w:sz w:val="26"/>
                <w:szCs w:val="26"/>
              </w:rPr>
              <w:t>, 26</w:t>
            </w:r>
          </w:p>
          <w:p w:rsidR="00A54D58" w:rsidRPr="00093D69" w:rsidRDefault="00A54D58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Торговый центр «Березовка»</w:t>
            </w:r>
          </w:p>
          <w:p w:rsidR="00A54D58" w:rsidRPr="00093D69" w:rsidRDefault="00A54D58" w:rsidP="006B1EAA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093D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+7 (4212) 97-96-44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6B1EA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21.05.2021                 14:30 - 16:00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093D69">
              <w:rPr>
                <w:color w:val="000000"/>
                <w:sz w:val="26"/>
                <w:szCs w:val="26"/>
              </w:rPr>
              <w:t>Предпроверочный</w:t>
            </w:r>
            <w:proofErr w:type="spellEnd"/>
            <w:r w:rsidRPr="00093D69">
              <w:rPr>
                <w:color w:val="000000"/>
                <w:sz w:val="26"/>
                <w:szCs w:val="26"/>
              </w:rPr>
              <w:t xml:space="preserve"> анализ как вид налоговой проверки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Комсомольск-на-Амуре, ул.Севастопольская, 42 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Фонд развития города Комсомольска-на-Амуре</w:t>
            </w:r>
            <w:r w:rsidRPr="00093D69">
              <w:rPr>
                <w:sz w:val="26"/>
                <w:szCs w:val="26"/>
              </w:rPr>
              <w:br/>
              <w:t>(4217) 20-14-36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6B1EA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21.05.2021                10:00 - 10:30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6B1EA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21.05.2021                11:30 - 12:30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Кто должен применять контрольно-кассовую технику и в каких случаях можно работать без нее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21.05.2021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Преимущества предоставления отчетности по ТКС. 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заполнения реквизитов казначейских счетов, входящих в состав единого казначейского счета.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компания 2021г.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gosuslugi.ru.</w:t>
            </w:r>
          </w:p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рп</w:t>
            </w:r>
            <w:proofErr w:type="spellEnd"/>
            <w:r w:rsidRPr="00093D69">
              <w:rPr>
                <w:sz w:val="26"/>
                <w:szCs w:val="26"/>
              </w:rPr>
              <w:t>. Солнечный, ул.Ленина, 23.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+7(4217)20-15-51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21.05.2021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09:00-16:00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  <w:proofErr w:type="spellStart"/>
            <w:r w:rsidRPr="00093D69">
              <w:rPr>
                <w:sz w:val="26"/>
                <w:szCs w:val="26"/>
              </w:rPr>
              <w:t>рп</w:t>
            </w:r>
            <w:proofErr w:type="spellEnd"/>
            <w:r w:rsidRPr="00093D69">
              <w:rPr>
                <w:sz w:val="26"/>
                <w:szCs w:val="26"/>
              </w:rPr>
              <w:t>. Солнечный, ул. Ленина, 23.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+7(4217)20-15-51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25.05.2021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16:00-16:40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Преимущества государственной регистрации в электронном виде. Обеспечение достоверности сведений ЕГРЮЛ. Соблюдение сроков внесения изменений в ЕГРЮЛ. Исключение ЮЛ и ИП из ЕГРЮЛ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Онлайн</w:t>
            </w:r>
            <w:proofErr w:type="spellEnd"/>
            <w:r w:rsidRPr="00093D69">
              <w:rPr>
                <w:sz w:val="26"/>
                <w:szCs w:val="26"/>
              </w:rPr>
              <w:t xml:space="preserve"> трансляция через </w:t>
            </w:r>
            <w:proofErr w:type="spellStart"/>
            <w:r w:rsidRPr="00093D69">
              <w:rPr>
                <w:sz w:val="26"/>
                <w:szCs w:val="26"/>
              </w:rPr>
              <w:t>инстаграм</w:t>
            </w:r>
            <w:proofErr w:type="spellEnd"/>
            <w:r w:rsidRPr="00093D69">
              <w:rPr>
                <w:sz w:val="26"/>
                <w:szCs w:val="26"/>
              </w:rPr>
              <w:t xml:space="preserve"> Центра оказания услуг «Мой Бизнес»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97-53-00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25.05.2021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25.05.2021</w:t>
            </w:r>
            <w:r w:rsidRPr="00093D69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Порядок заполнения налоговой декларации по НДС: основные ошибки, устранение технических разрывов», «Порядок применения контрольно-кассовой техники при осуществлении наличных денежных расчетов и (или) расчетов с использованием электронных </w:t>
            </w:r>
            <w:r w:rsidRPr="00093D69">
              <w:rPr>
                <w:color w:val="000000"/>
                <w:sz w:val="26"/>
                <w:szCs w:val="26"/>
              </w:rPr>
              <w:lastRenderedPageBreak/>
              <w:t>средств платежа (Федеральный закон от 22.05.2003 № 54-ФЗ)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г. Хабаровск, ул. Станционная, 18,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A54D58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27.05.2021</w:t>
            </w:r>
          </w:p>
          <w:p w:rsidR="00A54D58" w:rsidRPr="00093D69" w:rsidRDefault="00A54D58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Николаевск-на-Амуре, </w:t>
            </w:r>
          </w:p>
          <w:p w:rsidR="00A54D58" w:rsidRPr="00093D69" w:rsidRDefault="00A54D58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Администрация Николаевского Муниципального района Хабаровского края, ул. Советская, д.73</w:t>
            </w:r>
          </w:p>
          <w:p w:rsidR="00A54D58" w:rsidRPr="00093D69" w:rsidRDefault="006B1EAA" w:rsidP="00093D6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A54D58" w:rsidRPr="00093D69">
              <w:rPr>
                <w:sz w:val="26"/>
                <w:szCs w:val="26"/>
              </w:rPr>
              <w:t>(42135) 2-25-27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27.</w:t>
            </w:r>
            <w:r w:rsidRPr="00093D69">
              <w:rPr>
                <w:sz w:val="26"/>
                <w:szCs w:val="26"/>
                <w:lang w:val="en-US"/>
              </w:rPr>
              <w:t>0</w:t>
            </w:r>
            <w:r w:rsidRPr="00093D69">
              <w:rPr>
                <w:sz w:val="26"/>
                <w:szCs w:val="26"/>
              </w:rPr>
              <w:t>5.</w:t>
            </w:r>
            <w:r w:rsidRPr="00093D69">
              <w:rPr>
                <w:sz w:val="26"/>
                <w:szCs w:val="26"/>
                <w:lang w:val="en-US"/>
              </w:rPr>
              <w:t>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14:30-15:30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DE5EAC" w:rsidRPr="00093D69" w:rsidRDefault="00DE5EAC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Кампания по декларированию доходов, полученных в 2020 году.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Информирование налогоплательщиков об имеющейся задолженности по налогам. Способы уплаты задолженности.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</w:t>
            </w:r>
            <w:proofErr w:type="spellStart"/>
            <w:r w:rsidRPr="00093D69">
              <w:rPr>
                <w:sz w:val="26"/>
                <w:szCs w:val="26"/>
              </w:rPr>
              <w:t>самозанятого</w:t>
            </w:r>
            <w:proofErr w:type="spellEnd"/>
            <w:r w:rsidRPr="00093D69">
              <w:rPr>
                <w:sz w:val="26"/>
                <w:szCs w:val="26"/>
              </w:rPr>
              <w:t>).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Прием заявлений от налогоплательщиков на подключение к ЛК ФЛ.</w:t>
            </w:r>
          </w:p>
          <w:p w:rsidR="00DE5EAC" w:rsidRPr="00093D69" w:rsidRDefault="00DE5EAC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Порядок получения государственных услуг, предоставляемых ФНС России, в МФЦ.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Серышева, 31-б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  <w:lang w:val="en-US"/>
              </w:rPr>
            </w:pPr>
            <w:r w:rsidRPr="00093D69">
              <w:rPr>
                <w:sz w:val="26"/>
                <w:szCs w:val="26"/>
              </w:rPr>
              <w:t>+7 (4212) 97-</w:t>
            </w:r>
            <w:r w:rsidRPr="00093D69">
              <w:rPr>
                <w:sz w:val="26"/>
                <w:szCs w:val="26"/>
                <w:lang w:val="en-US"/>
              </w:rPr>
              <w:t>96</w:t>
            </w:r>
            <w:r w:rsidRPr="00093D69">
              <w:rPr>
                <w:sz w:val="26"/>
                <w:szCs w:val="26"/>
              </w:rPr>
              <w:t>-</w:t>
            </w:r>
            <w:r w:rsidRPr="00093D69">
              <w:rPr>
                <w:sz w:val="26"/>
                <w:szCs w:val="26"/>
                <w:lang w:val="en-US"/>
              </w:rPr>
              <w:t>44</w:t>
            </w:r>
          </w:p>
        </w:tc>
      </w:tr>
      <w:tr w:rsidR="00DE5EAC" w:rsidRPr="00093D69" w:rsidTr="007A0D1D">
        <w:trPr>
          <w:trHeight w:val="68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28.05.2021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14:00-17:00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Выезд мобильного офиса для информирования граждан по вопросу уплаты имущественных налогов.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Подключение к Личному кабинету для физических лиц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Администрация п. Ванино ул. 4-я Линия, 1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(42138) 45747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31.05.2021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Преимущества предоставления отчетности по ТКС.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реквизитов казначейских счетов, входящих в состав единого казначейского счета.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компания 2021г.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Верхнебуреинский</w:t>
            </w:r>
            <w:proofErr w:type="spellEnd"/>
            <w:r w:rsidRPr="00093D69">
              <w:rPr>
                <w:sz w:val="26"/>
                <w:szCs w:val="26"/>
              </w:rPr>
              <w:t xml:space="preserve"> район,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р.п.Чегдомын, ул.Центральная, 51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20-15-51;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D1D" w:rsidRDefault="00DE5EAC" w:rsidP="007A0D1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01.06.2021</w:t>
            </w:r>
          </w:p>
          <w:p w:rsidR="00DE5EAC" w:rsidRPr="00093D69" w:rsidRDefault="00DE5EAC" w:rsidP="007A0D1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заполнения Расчета по форме 6-НДФЛ с 1 квартал 2021 года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Станционная, 18,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01.06.2021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  <w:proofErr w:type="spellStart"/>
            <w:r w:rsidRPr="00093D69">
              <w:rPr>
                <w:sz w:val="26"/>
                <w:szCs w:val="26"/>
              </w:rPr>
              <w:t>Ульчский</w:t>
            </w:r>
            <w:proofErr w:type="spellEnd"/>
            <w:r w:rsidRPr="00093D69">
              <w:rPr>
                <w:sz w:val="26"/>
                <w:szCs w:val="26"/>
              </w:rPr>
              <w:t xml:space="preserve"> район, с. Богородское,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ул. 30 лет Победы, д. 54  </w:t>
            </w:r>
          </w:p>
          <w:p w:rsidR="00DE5EAC" w:rsidRPr="00093D69" w:rsidRDefault="00B36773" w:rsidP="00093D6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DE5EAC" w:rsidRPr="00093D69">
              <w:rPr>
                <w:sz w:val="26"/>
                <w:szCs w:val="26"/>
              </w:rPr>
              <w:t>(42135) 2-25-27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7A0D1D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ИФНС России по Индустриальному районуг.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02.06.2021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по имущественным налогам в 2021 году, способы оплаты имущественных налогов;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Личный кабинет налогоплательщика (преимущества)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 Союзная,23 «Д»,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актовый зал,</w:t>
            </w:r>
          </w:p>
          <w:p w:rsidR="00DE5EAC" w:rsidRPr="00093D69" w:rsidRDefault="00DE5EAC" w:rsidP="00B36773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97-30-35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03.06.2021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коэффициентов дефляторов;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все об имущественных налогах и льготах;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Проект «Общественное питание»;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Хабаровский край,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03.06.2021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15:00- 16:00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зачетов и возвратов излишне уплаченных в бюджет сумм (ст.78.ст.333.40 НК РФ).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Актуальные вопросы применения налоговыми органами программного продукта АСК НДС-2 при проведении камеральных проверок налоговых деклараций по НДС. 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Электронное взаимодействие с налоговыми органами.  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другие. Способы оценки качества предоставления государственных услуг.        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Ленина, 57 Лит А 1,каб. 317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97-76-14; 97-52-88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03.06.2021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Страховые взносы 2021. Основания и сроки уплаты, порядок освобождения от уплаты.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заполнения платежных поручений. Типичные ошибки при заполнении.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(42138) 45747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04.06.2021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10:00 –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льгот по земельному и транспортному налогу юридическим лицам за 2020 год, патентная система налогообложения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п.Переяславкаул</w:t>
            </w:r>
            <w:proofErr w:type="spellEnd"/>
            <w:r w:rsidRPr="00093D69">
              <w:rPr>
                <w:sz w:val="26"/>
                <w:szCs w:val="26"/>
              </w:rPr>
              <w:t>. Ленина 12 администрация  муниципального района имени Лазо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04.06.2021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12:00 – 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г.ВяземскийТорговый</w:t>
            </w:r>
            <w:proofErr w:type="spellEnd"/>
            <w:r w:rsidRPr="00093D69">
              <w:rPr>
                <w:sz w:val="26"/>
                <w:szCs w:val="26"/>
              </w:rPr>
              <w:t xml:space="preserve"> центр «Универсам»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(42153) 3-48-56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04.</w:t>
            </w:r>
            <w:r w:rsidRPr="00093D69">
              <w:rPr>
                <w:sz w:val="26"/>
                <w:szCs w:val="26"/>
                <w:lang w:val="en-US"/>
              </w:rPr>
              <w:t>0</w:t>
            </w:r>
            <w:r w:rsidRPr="00093D69">
              <w:rPr>
                <w:sz w:val="26"/>
                <w:szCs w:val="26"/>
              </w:rPr>
              <w:t>6.</w:t>
            </w:r>
            <w:r w:rsidRPr="00093D69">
              <w:rPr>
                <w:sz w:val="26"/>
                <w:szCs w:val="26"/>
                <w:lang w:val="en-US"/>
              </w:rPr>
              <w:t>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14:30-15:30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DE5EAC" w:rsidRPr="00093D69" w:rsidRDefault="00DE5EAC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Кампания по   декларированию доходов, полученных в 2020 году.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Информирование налогоплательщиков об имеющейся задолженности по налогам. Способы уплаты задолженности.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</w:t>
            </w:r>
            <w:proofErr w:type="spellStart"/>
            <w:r w:rsidRPr="00093D69">
              <w:rPr>
                <w:sz w:val="26"/>
                <w:szCs w:val="26"/>
              </w:rPr>
              <w:t>самозанятого</w:t>
            </w:r>
            <w:proofErr w:type="spellEnd"/>
            <w:r w:rsidRPr="00093D69">
              <w:rPr>
                <w:sz w:val="26"/>
                <w:szCs w:val="26"/>
              </w:rPr>
              <w:t>).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Прием заявлений от налогоплательщиков на подключение к ЛК ФЛ.</w:t>
            </w:r>
          </w:p>
          <w:p w:rsidR="00DE5EAC" w:rsidRPr="00093D69" w:rsidRDefault="00DE5EAC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Порядок получения государственных услуг, предоставляемых ФНС России, в МФЦ.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г. Хабаровск, Тихоокеанская, 171-а</w:t>
            </w:r>
          </w:p>
          <w:p w:rsidR="00B36773" w:rsidRDefault="00DE5EAC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Многофункциональный центр предоставления государственных и муниципальных услуг</w:t>
            </w:r>
          </w:p>
          <w:p w:rsidR="00DE5EAC" w:rsidRPr="00093D69" w:rsidRDefault="00DE5EAC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+7 (4212) 97-96-44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08.06.2021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переход на новую систему применения ККТ;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D1D" w:rsidRDefault="00DE5EAC" w:rsidP="007A0D1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08.06.2021</w:t>
            </w:r>
          </w:p>
          <w:p w:rsidR="00DE5EAC" w:rsidRPr="00093D69" w:rsidRDefault="00DE5EAC" w:rsidP="007A0D1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Online-сервисы Федеральной налоговой службы России: возможности и удобство использования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Станционная, 18,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3F2478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Индустриальному районуг.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09.06.2021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Патентная система налогообложения;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Представление отчетности по телекоммуникационным каналам связи (преимущества)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Электронная платформа СБИС-Удостоверяющий центр «Тензор»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97-30-35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09.06.2021                10:00 - 10:30</w:t>
            </w:r>
            <w:r w:rsidRPr="00093D6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Функции и возможности личного кабинета для физических лиц. 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10.06.2021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Типичные ошибки в заполнении деклараций по НДС, приводящие к отказу в применении вычетов, Выявление схем незаконного применения вычетов по НДС и негативные последствия для налогоплательщика от их </w:t>
            </w:r>
            <w:r w:rsidRPr="00093D69">
              <w:rPr>
                <w:sz w:val="26"/>
                <w:szCs w:val="26"/>
              </w:rPr>
              <w:lastRenderedPageBreak/>
              <w:t>применения, Ошибки в заполнении деклараций по НДС, приводящие к формированию «технических» расхождений, и способы их устранения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платформе РИЦ «Консультант плюс»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97-53-00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10.06.2021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14:30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Патентная система налогообложения.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применения ККТ с 01.07.2021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(42138) 45747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093D69">
              <w:rPr>
                <w:sz w:val="26"/>
                <w:szCs w:val="26"/>
              </w:rPr>
              <w:t>15.06.2021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16:00-16:40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Применение согласительных процедур при банкротстве как способ урегулирования задолженности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Онлайн</w:t>
            </w:r>
            <w:proofErr w:type="spellEnd"/>
            <w:r w:rsidRPr="00093D69">
              <w:rPr>
                <w:sz w:val="26"/>
                <w:szCs w:val="26"/>
              </w:rPr>
              <w:t xml:space="preserve"> трансляция через </w:t>
            </w:r>
            <w:proofErr w:type="spellStart"/>
            <w:r w:rsidRPr="00093D69">
              <w:rPr>
                <w:sz w:val="26"/>
                <w:szCs w:val="26"/>
              </w:rPr>
              <w:t>инстаграм</w:t>
            </w:r>
            <w:proofErr w:type="spellEnd"/>
            <w:r w:rsidRPr="00093D69">
              <w:rPr>
                <w:sz w:val="26"/>
                <w:szCs w:val="26"/>
              </w:rPr>
              <w:t xml:space="preserve"> Центра оказания услуг "Мой Бизнес"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97-53-00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15.06.2021</w:t>
            </w:r>
            <w:r w:rsidRPr="00093D69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Станционная, 18,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15.06.2021</w:t>
            </w:r>
          </w:p>
          <w:p w:rsidR="00DE5EAC" w:rsidRPr="00093D69" w:rsidRDefault="00DE5EAC" w:rsidP="00014891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коэффициентов дефляторов;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все об имущественных налогах и льготах;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Проект «Общественное питание»;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12:00 – 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льгот по земельному  и транспортному налогу юридическим лицам за 2020 год, патентная система налогообложения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г.Вяземский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Коммунистическая 8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администрация городского поселения «город Вяземский» Вяземского муниципального района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+7 (42153) 3-48-56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в налоговом законодательстве в 2021 году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через электронную платформу «СБИС»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(4212)975021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16.06.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021</w:t>
            </w:r>
          </w:p>
          <w:p w:rsidR="00DE5EAC" w:rsidRPr="00093D69" w:rsidRDefault="00DE5EAC" w:rsidP="00093D69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Актуальные вопросы применения налоговыми органами программного комплекса «АСК НДС-2». Основные ошибки </w:t>
            </w:r>
            <w:r w:rsidRPr="00093D69">
              <w:rPr>
                <w:sz w:val="26"/>
                <w:szCs w:val="26"/>
              </w:rPr>
              <w:lastRenderedPageBreak/>
              <w:t>налогоплательщиков при заполнении деклараций по НДС, приводящие к формированию «схемных» расхождений.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2. Разъяснения по порядку правильного отражения данных в декларациях по НДС. Расхождения, по которым  формируются «технические» ошибки. Порядок исправления ошибок.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Пор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я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д</w:t>
            </w:r>
            <w:r w:rsidRPr="00093D69">
              <w:rPr>
                <w:rFonts w:eastAsia="Arial"/>
                <w:sz w:val="26"/>
                <w:szCs w:val="26"/>
              </w:rPr>
              <w:t xml:space="preserve">ок </w:t>
            </w:r>
            <w:r w:rsidRPr="00093D69">
              <w:rPr>
                <w:sz w:val="26"/>
                <w:szCs w:val="26"/>
              </w:rPr>
              <w:t>заполнения налоговых деклараций по НДС, установленный приказом ФНС России от 29.10.2014 № ММВ-7-3/558@ (в ред. от 19.08.2020), и Правила заполнения (ведения) документов, применяемых при расчетах по налогу на добавленную стоимость, утвержденные Постановлением Правительства РФ от 26.12.2011 № 1137.</w:t>
            </w:r>
          </w:p>
          <w:p w:rsidR="00DE5EAC" w:rsidRPr="00093D69" w:rsidRDefault="00DE5EAC" w:rsidP="00093D6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93D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4. </w:t>
            </w: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Применение 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 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–к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й 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при о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ще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наличных денежных  р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асч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и (или) расчетов с использованием электронных средств платежа в Российской Федерации.</w:t>
            </w: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Феде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 22.05.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З)</w:t>
            </w:r>
            <w:r w:rsidRPr="00093D69">
              <w:rPr>
                <w:rFonts w:ascii="Times New Roman" w:eastAsia="Arial" w:hAnsi="Times New Roman" w:cs="Times New Roman"/>
                <w:spacing w:val="-10"/>
                <w:sz w:val="26"/>
                <w:szCs w:val="26"/>
                <w:lang w:val="ru-RU"/>
              </w:rPr>
              <w:t xml:space="preserve">.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платежных реквизитов при уплате налогов. Обзор ошибок, допускаемых налогоплательщиками при заполнении платежных документов.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 работе электронных сервисов ФНС России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-Удостоверяющего центра </w:t>
            </w:r>
            <w:r w:rsidRPr="00093D69">
              <w:rPr>
                <w:sz w:val="26"/>
                <w:szCs w:val="26"/>
              </w:rPr>
              <w:lastRenderedPageBreak/>
              <w:t>«Тензор»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97-96-44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12:00 – 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891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Изменения в налоговом законодательстве в 2021 году, льготы и </w:t>
            </w:r>
            <w:r w:rsidRPr="00093D69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093D69">
              <w:rPr>
                <w:sz w:val="26"/>
                <w:szCs w:val="26"/>
              </w:rPr>
              <w:t>пособы</w:t>
            </w:r>
            <w:proofErr w:type="spellEnd"/>
            <w:r w:rsidRPr="00093D69">
              <w:rPr>
                <w:sz w:val="26"/>
                <w:szCs w:val="26"/>
              </w:rPr>
              <w:t xml:space="preserve"> уплаты имущественных налогов, декларационная </w:t>
            </w:r>
            <w:r w:rsidRPr="00093D69">
              <w:rPr>
                <w:sz w:val="26"/>
                <w:szCs w:val="26"/>
              </w:rPr>
              <w:lastRenderedPageBreak/>
              <w:t>кампания 2021 года,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электронные сервисы ФНС России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lastRenderedPageBreak/>
              <w:t>c</w:t>
            </w:r>
            <w:r w:rsidRPr="00093D69">
              <w:rPr>
                <w:sz w:val="26"/>
                <w:szCs w:val="26"/>
              </w:rPr>
              <w:t>.</w:t>
            </w:r>
            <w:proofErr w:type="spellStart"/>
            <w:r w:rsidRPr="00093D69">
              <w:rPr>
                <w:sz w:val="26"/>
                <w:szCs w:val="26"/>
              </w:rPr>
              <w:t>Кондратьевка</w:t>
            </w:r>
            <w:proofErr w:type="spellEnd"/>
            <w:r w:rsidRPr="00093D69">
              <w:rPr>
                <w:sz w:val="26"/>
                <w:szCs w:val="26"/>
              </w:rPr>
              <w:t>, ул.Лазо 7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администрация  с/ п муниципального района </w:t>
            </w:r>
            <w:r w:rsidRPr="00093D69">
              <w:rPr>
                <w:sz w:val="26"/>
                <w:szCs w:val="26"/>
              </w:rPr>
              <w:lastRenderedPageBreak/>
              <w:t xml:space="preserve">имени Лазо,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13:30 - 15:30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891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Изменения в налоговом законодательстве в 2021 году, льготы и </w:t>
            </w:r>
            <w:r w:rsidRPr="00093D69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093D69">
              <w:rPr>
                <w:sz w:val="26"/>
                <w:szCs w:val="26"/>
              </w:rPr>
              <w:t>пособы</w:t>
            </w:r>
            <w:proofErr w:type="spellEnd"/>
            <w:r w:rsidRPr="00093D69">
              <w:rPr>
                <w:sz w:val="26"/>
                <w:szCs w:val="26"/>
              </w:rPr>
              <w:t xml:space="preserve"> уплаты имущественных налогов, декларационная кампания 2021 года,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электронные сервисы ФНС России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с.Хор,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ул.Ленина 20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DE5EAC" w:rsidRPr="00093D69" w:rsidRDefault="00DE5EAC" w:rsidP="003F2478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15:30 - 16:30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  <w:lang w:val="en-US"/>
              </w:rPr>
              <w:t>c</w:t>
            </w:r>
            <w:r w:rsidRPr="00093D69">
              <w:rPr>
                <w:sz w:val="26"/>
                <w:szCs w:val="26"/>
              </w:rPr>
              <w:t>.</w:t>
            </w:r>
            <w:proofErr w:type="spellStart"/>
            <w:r w:rsidRPr="00093D69">
              <w:rPr>
                <w:sz w:val="26"/>
                <w:szCs w:val="26"/>
              </w:rPr>
              <w:t>Кондратьевка</w:t>
            </w:r>
            <w:proofErr w:type="spellEnd"/>
            <w:r w:rsidRPr="00093D69">
              <w:rPr>
                <w:sz w:val="26"/>
                <w:szCs w:val="26"/>
              </w:rPr>
              <w:t>, ул.Лазо 7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администрация  с/ п муниципального района имени Лазо, </w:t>
            </w:r>
          </w:p>
          <w:p w:rsidR="00DE5EAC" w:rsidRPr="00093D69" w:rsidRDefault="00DE5EAC" w:rsidP="00B36773">
            <w:pPr>
              <w:contextualSpacing/>
              <w:rPr>
                <w:sz w:val="26"/>
                <w:szCs w:val="26"/>
                <w:lang w:val="en-US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13:00 - 15:00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с.Хор,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ул.Ленина 20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DE5EAC" w:rsidRPr="00093D69" w:rsidRDefault="00DE5EAC" w:rsidP="003F2478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(42154) 24-7-39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478" w:rsidRDefault="00DE5EAC" w:rsidP="003F247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16.06.2021 </w:t>
            </w:r>
          </w:p>
          <w:p w:rsidR="00DE5EAC" w:rsidRPr="00093D69" w:rsidRDefault="00DE5EAC" w:rsidP="003F247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14:00 - 15:00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Системы налогообложения: выбор, ведение учета и представление отчетности индивидуальными предпринимателями.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3F2478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Индустриальному районуг.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Изменения по ККТ;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Представление отчетности по телекоммуникационным каналам связи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 Союзная,23 «Д»,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актовый зал,</w:t>
            </w:r>
          </w:p>
          <w:p w:rsidR="00DE5EAC" w:rsidRPr="00093D69" w:rsidRDefault="00DE5EAC" w:rsidP="003F2478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97-30-35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17.06.2021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14:00-17:00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Выезд мобильного офиса для информирования граждан по вопросу уплаты имущественных налогов.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Подключение к Личному кабинету для физических лиц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Администрация п. Ваниноул. 4-я Линия, 1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(42138) 45747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3F247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18.06.2021                10:30 - 10:30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Применение контрольно-кассовой техники индивидуальными предпринимателями, не имеющими работников при реализации товаров собственного производства, выполнение работ, оказании услуг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17.06.2021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15:00- 16:00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оформления налоговых проверок и порядок их рассмотрения.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3F2478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Электронное взаимодействие с налоговыми органами.  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Способы оценки качества предоставления государственных услуг.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Ленина, 57 Лит А1,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каб</w:t>
            </w:r>
            <w:proofErr w:type="spellEnd"/>
            <w:r w:rsidRPr="00093D69">
              <w:rPr>
                <w:sz w:val="26"/>
                <w:szCs w:val="26"/>
              </w:rPr>
              <w:t>. 317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97-76-14; 97-52-88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17.06.2021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14:30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17.06.2021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11:00 - 15:00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с.Бикин пер. Советский 2 администрация </w:t>
            </w:r>
            <w:proofErr w:type="spellStart"/>
            <w:r w:rsidRPr="00093D69">
              <w:rPr>
                <w:sz w:val="26"/>
                <w:szCs w:val="26"/>
              </w:rPr>
              <w:t>Бикинского</w:t>
            </w:r>
            <w:proofErr w:type="spellEnd"/>
            <w:r w:rsidRPr="00093D69">
              <w:rPr>
                <w:sz w:val="26"/>
                <w:szCs w:val="26"/>
              </w:rPr>
              <w:t xml:space="preserve"> муниципального района</w:t>
            </w:r>
          </w:p>
          <w:p w:rsidR="00DE5EAC" w:rsidRPr="00093D69" w:rsidRDefault="007D1574" w:rsidP="00093D6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DE5EAC" w:rsidRPr="00093D69">
              <w:rPr>
                <w:sz w:val="26"/>
                <w:szCs w:val="26"/>
              </w:rPr>
              <w:t>(4212) 97-50-21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18.06.2021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ONLINE-Сервисы ФНС России.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Преимущества предоставления отчетности по ТКС.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Порядок заполнения реквизитов казначейских счетов, входящих в состав единого казначейского счета.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Декларационная компания 2021г.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Получение государственных услуг через МФЦ и интернет портал gosuslugi.ru.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Имущественные налоги физических лиц: порядок и сроки уплаты, налоговые льготы. . Единое налоговое уведомление. Единый налоговый платеж.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рп</w:t>
            </w:r>
            <w:proofErr w:type="spellEnd"/>
            <w:r w:rsidRPr="00093D69">
              <w:rPr>
                <w:sz w:val="26"/>
                <w:szCs w:val="26"/>
              </w:rPr>
              <w:t>. Солнечный, ул. Ленина, 23.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+7(4217)20-15-51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18.06.2021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09:00-16:00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рп</w:t>
            </w:r>
            <w:proofErr w:type="spellEnd"/>
            <w:r w:rsidRPr="00093D69">
              <w:rPr>
                <w:sz w:val="26"/>
                <w:szCs w:val="26"/>
              </w:rPr>
              <w:t>. Солнечный, ул. Ленина, 23.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+7(4217)20-15-51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21.06.2021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ВЕБИНАР на темы: Применение  контрольно-кассовой техники при осуществлении наличных денежных расчетов и (или) расчетов </w:t>
            </w:r>
            <w:r w:rsidRPr="00093D69">
              <w:rPr>
                <w:color w:val="000000"/>
                <w:sz w:val="26"/>
                <w:szCs w:val="26"/>
              </w:rPr>
              <w:lastRenderedPageBreak/>
              <w:t>с использованием платежных карт. ONLINE-Сервисы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г. Комсомольск-на-Амуре, ул. Пионерская, 64,</w:t>
            </w:r>
          </w:p>
          <w:p w:rsidR="00DE5EAC" w:rsidRPr="00093D69" w:rsidRDefault="00DE5EAC" w:rsidP="00305F4E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+</w:t>
            </w:r>
            <w:r w:rsidR="00305F4E">
              <w:rPr>
                <w:sz w:val="26"/>
                <w:szCs w:val="26"/>
              </w:rPr>
              <w:t>7</w:t>
            </w:r>
            <w:r w:rsidRPr="00093D69">
              <w:rPr>
                <w:sz w:val="26"/>
                <w:szCs w:val="26"/>
              </w:rPr>
              <w:t xml:space="preserve"> (4217) 20-15-51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093D69">
              <w:rPr>
                <w:sz w:val="26"/>
                <w:szCs w:val="26"/>
              </w:rPr>
              <w:t>22.06.2021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16:00-16:40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Применение согласительных процедур при банкротстве как способ урегулирования задолженности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Онлайн</w:t>
            </w:r>
            <w:proofErr w:type="spellEnd"/>
            <w:r w:rsidRPr="00093D69">
              <w:rPr>
                <w:sz w:val="26"/>
                <w:szCs w:val="26"/>
              </w:rPr>
              <w:t xml:space="preserve"> трансляция через </w:t>
            </w:r>
            <w:proofErr w:type="spellStart"/>
            <w:r w:rsidRPr="00093D69">
              <w:rPr>
                <w:sz w:val="26"/>
                <w:szCs w:val="26"/>
              </w:rPr>
              <w:t>инстаграм</w:t>
            </w:r>
            <w:proofErr w:type="spellEnd"/>
            <w:r w:rsidRPr="00093D69">
              <w:rPr>
                <w:sz w:val="26"/>
                <w:szCs w:val="26"/>
              </w:rPr>
              <w:t xml:space="preserve"> Центра оказания услуг "Мой Бизнес"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97-53-00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22.06.2021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Преимущества предоставления отчетности по ТКС.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реквизитов казначейских счетов, входящих в состав единого казначейского счета.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компания 2021г.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 Имущественные налоги физических лиц: порядок и сроки уплаты, налоговые льготы.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Единое налоговое уведомление. Единый налоговый платеж.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.Амурск, </w:t>
            </w:r>
            <w:proofErr w:type="spellStart"/>
            <w:r w:rsidRPr="00093D69">
              <w:rPr>
                <w:sz w:val="26"/>
                <w:szCs w:val="26"/>
              </w:rPr>
              <w:t>пр-кт</w:t>
            </w:r>
            <w:proofErr w:type="spellEnd"/>
            <w:r w:rsidRPr="00093D69">
              <w:rPr>
                <w:sz w:val="26"/>
                <w:szCs w:val="26"/>
              </w:rPr>
              <w:t>. Мира, 34а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20-15-51;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(42142) 2-78-10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891" w:rsidRDefault="00DE5EAC" w:rsidP="0001489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22.06.2021</w:t>
            </w:r>
          </w:p>
          <w:p w:rsidR="00DE5EAC" w:rsidRPr="00093D69" w:rsidRDefault="00DE5EAC" w:rsidP="0001489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Личный кабинет налогоплательщика на официальном сайте ФНС России: преимущества, возможности, порядок работы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г. Хабаровск, ул. Станционная, 18,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1489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22.06.2021                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Способы представления налоговой и бухгалтерской отчетности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22.06.2021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РСМП;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23.06.2021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Преимущества предоставления отчетности по </w:t>
            </w:r>
            <w:r w:rsidRPr="00093D69">
              <w:rPr>
                <w:color w:val="000000"/>
                <w:sz w:val="26"/>
                <w:szCs w:val="26"/>
              </w:rPr>
              <w:lastRenderedPageBreak/>
              <w:t xml:space="preserve">ТКС.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реквизитов казначейских счетов, входящих в состав единого казначейского счета.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компания 2021г.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льготы. . Единое налоговое уведомление. Единый налоговый платеж.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г. Комсомольск-на-Амуре, ул. Пионерская, 64,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24.06.2021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15:00- 16:00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Подача жалобы по телекоммуникационные каналы связи в соответствии с приказом ФНС России от 20.12.2019 № ММВ-7-9/645@.                     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-Удостоверяющего центра «Тензор» (</w:t>
            </w:r>
            <w:proofErr w:type="spellStart"/>
            <w:r w:rsidRPr="00093D69">
              <w:rPr>
                <w:sz w:val="26"/>
                <w:szCs w:val="26"/>
              </w:rPr>
              <w:t>htps</w:t>
            </w:r>
            <w:proofErr w:type="spellEnd"/>
            <w:r w:rsidRPr="00093D69">
              <w:rPr>
                <w:sz w:val="26"/>
                <w:szCs w:val="26"/>
              </w:rPr>
              <w:t>//</w:t>
            </w:r>
            <w:proofErr w:type="spellStart"/>
            <w:r w:rsidRPr="00093D69">
              <w:rPr>
                <w:sz w:val="26"/>
                <w:szCs w:val="26"/>
              </w:rPr>
              <w:t>sbis.ru</w:t>
            </w:r>
            <w:proofErr w:type="spellEnd"/>
            <w:r w:rsidRPr="00093D69">
              <w:rPr>
                <w:sz w:val="26"/>
                <w:szCs w:val="26"/>
              </w:rPr>
              <w:t>)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97-76-14;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97-52-88</w:t>
            </w:r>
          </w:p>
        </w:tc>
      </w:tr>
      <w:tr w:rsidR="00DE5EAC" w:rsidRPr="00093D69" w:rsidTr="00305F4E">
        <w:trPr>
          <w:trHeight w:val="541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24.06.2021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14:30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24.06.2021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Выбор системы налогообложения индивидуальными предпринимателями.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Налог на профессиональный доход. Патентная система налогообложения. Упрощенная система налогообложения.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Применение  контрольно-кассовой техники.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ONLINE-Сервисы ФНС России.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 xml:space="preserve"> Преимущества предоставления отчетности по ТКС.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Порядок заполнения реквизитов казначейских счетов, входящих в состав единого казначейского счета.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Декларационная компания 2021г.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 Получение государственных услуг через МФЦ и интернет портал gosuslugi.ru.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льготы. . Единое налоговое уведомление. Единый налоговый платеж.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lastRenderedPageBreak/>
              <w:t>Верхнебуреинский</w:t>
            </w:r>
            <w:proofErr w:type="spellEnd"/>
            <w:r w:rsidRPr="00093D69">
              <w:rPr>
                <w:sz w:val="26"/>
                <w:szCs w:val="26"/>
              </w:rPr>
              <w:t xml:space="preserve"> район,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р.п.Чегдомын, ул.Центральная, 51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20-15-51,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Межрайонная ИФНС России № 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24.06.2021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 xml:space="preserve">Способы и срок уплаты имущественных налогов. 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Ответственность за несвоевременную уплату имущественных налогов.</w:t>
            </w:r>
          </w:p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Электронные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СБИС-Удостоверяющий центр "Тензор"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(42138) 45747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24.06.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021</w:t>
            </w:r>
          </w:p>
          <w:p w:rsidR="00DE5EAC" w:rsidRPr="00093D69" w:rsidRDefault="00DE5EAC" w:rsidP="00093D69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платежных реквизитов при уплате налогов. Обзор ошибок, допускаемых налогоплательщиками при заполнении платежных документов.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зачетов и возвратов излишне уплаченных в бюджет сумм (ст.78.ст.333.40 НК РФ).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Карточки расчетов с бюджетом – как запросить в налоговом органе.</w:t>
            </w:r>
          </w:p>
          <w:p w:rsidR="00DE5EAC" w:rsidRPr="00093D69" w:rsidRDefault="00DE5EAC" w:rsidP="00093D6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Применение 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 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–к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й 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при о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ще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наличных денежных  р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асч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093D6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в и (или) расчетов с использованием электронных средств платежа в Российской 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Федерации.</w:t>
            </w:r>
            <w:r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Феде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093D6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 22.05.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093D6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З)</w:t>
            </w:r>
            <w:r w:rsidRPr="00093D69">
              <w:rPr>
                <w:rFonts w:ascii="Times New Roman" w:eastAsia="Arial" w:hAnsi="Times New Roman" w:cs="Times New Roman"/>
                <w:spacing w:val="-10"/>
                <w:sz w:val="26"/>
                <w:szCs w:val="26"/>
                <w:lang w:val="ru-RU"/>
              </w:rPr>
              <w:t xml:space="preserve">.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О работе электронных сервисов ФНС России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proofErr w:type="spellStart"/>
            <w:r w:rsidRPr="00093D69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093D69">
              <w:rPr>
                <w:sz w:val="26"/>
                <w:szCs w:val="26"/>
              </w:rPr>
              <w:t xml:space="preserve"> на электронной платформе СБИС -Удостоверяющего центра «Тензор»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97-96-44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3F247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25.06.2021                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Комсомольск-на-Амуре, ул.Кирова 68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(4217) 20-14-36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29.06.2021</w:t>
            </w:r>
          </w:p>
          <w:p w:rsidR="00DE5EAC" w:rsidRPr="00093D69" w:rsidRDefault="00DE5EAC" w:rsidP="00093D69">
            <w:pPr>
              <w:contextualSpacing/>
              <w:jc w:val="center"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14:00 – 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Основные изменения 2021 года в налоговом законодательстве: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специальные налоговые режимы;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изменение коэффициентов дефляторов;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переход на новую систему применения ККТ;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все об имущественных налогах и льготах;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достоверность реестров ЕГРЮЛ и ЕГРИП;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 изменение реквизитов казначейских счетов и 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Предоставление услуг МФЦ;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ЕПГУ; РСМП;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ГИР БО;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Проект «Общественное питание»;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E5EAC" w:rsidRPr="00093D69" w:rsidRDefault="00DE5EAC" w:rsidP="00093D6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Хабаровский край,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г. Николаевск-на-Амуре,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ул. Орлова, д.15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(42135) 2-25-27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29.06.2021</w:t>
            </w:r>
            <w:r w:rsidRPr="00093D69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color w:val="000000"/>
                <w:sz w:val="26"/>
                <w:szCs w:val="26"/>
              </w:rPr>
            </w:pPr>
            <w:r w:rsidRPr="00093D69">
              <w:rPr>
                <w:color w:val="000000"/>
                <w:sz w:val="26"/>
                <w:szCs w:val="26"/>
              </w:rPr>
              <w:t>Патентная система налогообложения,</w:t>
            </w:r>
            <w:r w:rsidRPr="00093D69">
              <w:rPr>
                <w:color w:val="000000"/>
                <w:sz w:val="26"/>
                <w:szCs w:val="26"/>
              </w:rPr>
              <w:br/>
              <w:t xml:space="preserve">Порядок применения контрольно-кассовой техники при осуществлении наличных </w:t>
            </w:r>
            <w:r w:rsidRPr="00093D69">
              <w:rPr>
                <w:color w:val="000000"/>
                <w:sz w:val="26"/>
                <w:szCs w:val="26"/>
              </w:rPr>
              <w:lastRenderedPageBreak/>
              <w:t>денежных расчетов и (или) расчетов с использованием электронных средств платежа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lastRenderedPageBreak/>
              <w:t>г. Хабаровск, ул. Станционная, 18,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+7 (4212) 97-02-33</w:t>
            </w:r>
          </w:p>
        </w:tc>
      </w:tr>
      <w:tr w:rsidR="00DE5EAC" w:rsidRPr="00093D69" w:rsidTr="00093D69">
        <w:trPr>
          <w:trHeight w:val="933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29.06.</w:t>
            </w:r>
            <w:r w:rsidRPr="00093D6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021</w:t>
            </w:r>
          </w:p>
          <w:p w:rsidR="00DE5EAC" w:rsidRPr="00093D69" w:rsidRDefault="00DE5EAC" w:rsidP="00093D69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AC" w:rsidRPr="00093D69" w:rsidRDefault="00DE5EAC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Вые</w:t>
            </w:r>
            <w:r w:rsidRPr="00093D69">
              <w:rPr>
                <w:rFonts w:eastAsia="Arial"/>
                <w:spacing w:val="1"/>
                <w:sz w:val="26"/>
                <w:szCs w:val="26"/>
              </w:rPr>
              <w:t>з</w:t>
            </w:r>
            <w:r w:rsidRPr="00093D69">
              <w:rPr>
                <w:rFonts w:eastAsia="Arial"/>
                <w:sz w:val="26"/>
                <w:szCs w:val="26"/>
              </w:rPr>
              <w:t>д м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о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б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z w:val="26"/>
                <w:szCs w:val="26"/>
              </w:rPr>
              <w:t>льн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о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г</w:t>
            </w:r>
            <w:r w:rsidRPr="00093D69">
              <w:rPr>
                <w:rFonts w:eastAsia="Arial"/>
                <w:sz w:val="26"/>
                <w:szCs w:val="26"/>
              </w:rPr>
              <w:t>о офиса д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л</w:t>
            </w:r>
            <w:r w:rsidRPr="00093D69">
              <w:rPr>
                <w:rFonts w:eastAsia="Arial"/>
                <w:sz w:val="26"/>
                <w:szCs w:val="26"/>
              </w:rPr>
              <w:t xml:space="preserve">я 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z w:val="26"/>
                <w:szCs w:val="26"/>
              </w:rPr>
              <w:t>нфор</w:t>
            </w:r>
            <w:r w:rsidRPr="00093D69">
              <w:rPr>
                <w:rFonts w:eastAsia="Arial"/>
                <w:spacing w:val="1"/>
                <w:sz w:val="26"/>
                <w:szCs w:val="26"/>
              </w:rPr>
              <w:t>м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093D69">
              <w:rPr>
                <w:rFonts w:eastAsia="Arial"/>
                <w:sz w:val="26"/>
                <w:szCs w:val="26"/>
              </w:rPr>
              <w:t>о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в</w:t>
            </w:r>
            <w:r w:rsidRPr="00093D69">
              <w:rPr>
                <w:rFonts w:eastAsia="Arial"/>
                <w:sz w:val="26"/>
                <w:szCs w:val="26"/>
              </w:rPr>
              <w:t>а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н</w:t>
            </w:r>
            <w:r w:rsidRPr="00093D69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093D69">
              <w:rPr>
                <w:rFonts w:eastAsia="Arial"/>
                <w:sz w:val="26"/>
                <w:szCs w:val="26"/>
              </w:rPr>
              <w:t xml:space="preserve">я </w:t>
            </w:r>
            <w:r w:rsidRPr="00093D69">
              <w:rPr>
                <w:rFonts w:eastAsia="Arial"/>
                <w:spacing w:val="-2"/>
                <w:sz w:val="26"/>
                <w:szCs w:val="26"/>
              </w:rPr>
              <w:t>г</w:t>
            </w:r>
            <w:r w:rsidRPr="00093D69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093D69">
              <w:rPr>
                <w:rFonts w:eastAsia="Arial"/>
                <w:sz w:val="26"/>
                <w:szCs w:val="26"/>
              </w:rPr>
              <w:t>аждан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Информирование налогоплательщиков об имеющейся задолженности по налогам. Способы уплаты задолженности.</w:t>
            </w:r>
          </w:p>
          <w:p w:rsidR="006409E1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 xml:space="preserve">Специальный налоговый режим «Налог на профессиональный доход». Мобильное приложение «Мой налог». 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Регистрация в качестве налогоплательщика (</w:t>
            </w:r>
            <w:proofErr w:type="spellStart"/>
            <w:r w:rsidRPr="00093D69">
              <w:rPr>
                <w:sz w:val="26"/>
                <w:szCs w:val="26"/>
              </w:rPr>
              <w:t>самозанятого</w:t>
            </w:r>
            <w:proofErr w:type="spellEnd"/>
            <w:r w:rsidRPr="00093D69">
              <w:rPr>
                <w:sz w:val="26"/>
                <w:szCs w:val="26"/>
              </w:rPr>
              <w:t>).</w:t>
            </w:r>
          </w:p>
          <w:p w:rsidR="00DE5EAC" w:rsidRPr="00093D69" w:rsidRDefault="00DE5EAC" w:rsidP="00093D69">
            <w:pPr>
              <w:contextualSpacing/>
              <w:rPr>
                <w:sz w:val="26"/>
                <w:szCs w:val="26"/>
              </w:rPr>
            </w:pPr>
            <w:r w:rsidRPr="00093D69">
              <w:rPr>
                <w:sz w:val="26"/>
                <w:szCs w:val="26"/>
              </w:rPr>
              <w:t>Прием заявлений от налогоплательщиков на подключение к ЛК ФЛ.</w:t>
            </w:r>
          </w:p>
          <w:p w:rsidR="00DE5EAC" w:rsidRPr="00093D69" w:rsidRDefault="00DE5EAC" w:rsidP="00093D69">
            <w:pPr>
              <w:contextualSpacing/>
              <w:rPr>
                <w:rFonts w:eastAsia="Arial"/>
                <w:sz w:val="26"/>
                <w:szCs w:val="26"/>
              </w:rPr>
            </w:pPr>
            <w:r w:rsidRPr="00093D69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F86" w:rsidRDefault="00DE5EAC" w:rsidP="00465F86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Хабаровск </w:t>
            </w:r>
            <w:r w:rsidR="00465F86" w:rsidRPr="00093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ул. Серышева, 25</w:t>
            </w:r>
          </w:p>
          <w:p w:rsidR="00DE5EAC" w:rsidRPr="00093D69" w:rsidRDefault="00DE5EAC" w:rsidP="00093D69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093D6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Торговый центр «Счастье»</w:t>
            </w:r>
          </w:p>
          <w:p w:rsidR="006409E1" w:rsidRPr="00093D69" w:rsidRDefault="00A222D1" w:rsidP="003F2478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A222D1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+7 (4212) 97-96-44</w:t>
            </w:r>
          </w:p>
        </w:tc>
      </w:tr>
    </w:tbl>
    <w:p w:rsidR="006724FE" w:rsidRPr="00093D69" w:rsidRDefault="006724FE" w:rsidP="00093D69">
      <w:pPr>
        <w:contextualSpacing/>
        <w:rPr>
          <w:sz w:val="26"/>
          <w:szCs w:val="26"/>
        </w:rPr>
      </w:pPr>
      <w:bookmarkStart w:id="0" w:name="_GoBack"/>
      <w:bookmarkEnd w:id="0"/>
    </w:p>
    <w:sectPr w:rsidR="006724FE" w:rsidRPr="00093D69" w:rsidSect="00A3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37496"/>
    <w:rsid w:val="00014891"/>
    <w:rsid w:val="00092A6C"/>
    <w:rsid w:val="00093D69"/>
    <w:rsid w:val="001147C0"/>
    <w:rsid w:val="00287A11"/>
    <w:rsid w:val="002B76CA"/>
    <w:rsid w:val="002C6BFA"/>
    <w:rsid w:val="00305F4E"/>
    <w:rsid w:val="003F2478"/>
    <w:rsid w:val="004504B8"/>
    <w:rsid w:val="00465F86"/>
    <w:rsid w:val="005730A4"/>
    <w:rsid w:val="005A5A33"/>
    <w:rsid w:val="006409E1"/>
    <w:rsid w:val="006724FE"/>
    <w:rsid w:val="006B1EAA"/>
    <w:rsid w:val="006E1CD0"/>
    <w:rsid w:val="007A0D1D"/>
    <w:rsid w:val="007D1574"/>
    <w:rsid w:val="008D680D"/>
    <w:rsid w:val="00940884"/>
    <w:rsid w:val="009E0D0E"/>
    <w:rsid w:val="00A222D1"/>
    <w:rsid w:val="00A37496"/>
    <w:rsid w:val="00A54D58"/>
    <w:rsid w:val="00B36773"/>
    <w:rsid w:val="00B36C0F"/>
    <w:rsid w:val="00C14B93"/>
    <w:rsid w:val="00C460C7"/>
    <w:rsid w:val="00CB142F"/>
    <w:rsid w:val="00CD0103"/>
    <w:rsid w:val="00DE5EAC"/>
    <w:rsid w:val="00E37FF3"/>
    <w:rsid w:val="00E753F4"/>
    <w:rsid w:val="00E82370"/>
    <w:rsid w:val="00EC7D46"/>
    <w:rsid w:val="00F55CB3"/>
    <w:rsid w:val="00F8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52</Pages>
  <Words>10628</Words>
  <Characters>60581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2021-03-29T23:29:00Z</dcterms:created>
  <dcterms:modified xsi:type="dcterms:W3CDTF">2021-03-30T04:15:00Z</dcterms:modified>
</cp:coreProperties>
</file>